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41DA6" w14:textId="77777777" w:rsidR="00A7541F" w:rsidRPr="00363F82" w:rsidRDefault="00FC6063" w:rsidP="00A7541F">
      <w:pPr>
        <w:rPr>
          <w:b/>
          <w:sz w:val="22"/>
        </w:rPr>
      </w:pPr>
      <w:r>
        <w:rPr>
          <w:b/>
          <w:sz w:val="22"/>
        </w:rPr>
        <w:t>DÁNY</w:t>
      </w:r>
      <w:r w:rsidR="00A7541F" w:rsidRPr="00363F82">
        <w:rPr>
          <w:b/>
          <w:sz w:val="22"/>
        </w:rPr>
        <w:t xml:space="preserve"> KÖZSÉG ÖNKORMÁNYZAT</w:t>
      </w:r>
    </w:p>
    <w:p w14:paraId="01F2409A" w14:textId="77777777" w:rsidR="00A7541F" w:rsidRPr="00363F82" w:rsidRDefault="00A7541F" w:rsidP="00A7541F">
      <w:pPr>
        <w:pStyle w:val="Cmsor2"/>
        <w:rPr>
          <w:sz w:val="22"/>
        </w:rPr>
      </w:pPr>
      <w:r w:rsidRPr="00363F82">
        <w:rPr>
          <w:sz w:val="22"/>
        </w:rPr>
        <w:t xml:space="preserve">  P O L G Á R M E S T E R É T Ő L</w:t>
      </w:r>
    </w:p>
    <w:p w14:paraId="45A4F883" w14:textId="77777777" w:rsidR="00A7541F" w:rsidRPr="00363F82" w:rsidRDefault="00FC6063" w:rsidP="00A7541F">
      <w:pPr>
        <w:rPr>
          <w:b/>
          <w:sz w:val="22"/>
          <w:u w:val="single"/>
        </w:rPr>
      </w:pPr>
      <w:r w:rsidRPr="00FC6063">
        <w:rPr>
          <w:b/>
          <w:sz w:val="22"/>
          <w:u w:val="single"/>
        </w:rPr>
        <w:t>2118 Dány, Pesti út 1.</w:t>
      </w:r>
    </w:p>
    <w:p w14:paraId="64DE85A4" w14:textId="77777777" w:rsidR="00A7541F" w:rsidRPr="00363F82" w:rsidRDefault="00A7541F" w:rsidP="00A7541F">
      <w:pPr>
        <w:rPr>
          <w:b/>
          <w:sz w:val="22"/>
          <w:u w:val="single"/>
        </w:rPr>
      </w:pPr>
    </w:p>
    <w:p w14:paraId="47B9E36E" w14:textId="77777777" w:rsidR="00A7541F" w:rsidRPr="00363F82" w:rsidRDefault="00FC6063" w:rsidP="00A7541F">
      <w:pPr>
        <w:rPr>
          <w:sz w:val="22"/>
        </w:rPr>
      </w:pPr>
      <w:r>
        <w:rPr>
          <w:b/>
          <w:sz w:val="22"/>
        </w:rPr>
        <w:t>Dány</w:t>
      </w:r>
      <w:r w:rsidR="00A7541F" w:rsidRPr="00363F82">
        <w:rPr>
          <w:b/>
          <w:sz w:val="22"/>
        </w:rPr>
        <w:t xml:space="preserve"> Község Önkormányzat</w:t>
      </w:r>
      <w:r w:rsidR="00654D15">
        <w:rPr>
          <w:sz w:val="22"/>
        </w:rPr>
        <w:tab/>
      </w:r>
      <w:r w:rsidR="00654D15">
        <w:rPr>
          <w:sz w:val="22"/>
        </w:rPr>
        <w:tab/>
      </w:r>
      <w:r w:rsidR="00654D15">
        <w:rPr>
          <w:sz w:val="22"/>
        </w:rPr>
        <w:tab/>
      </w:r>
      <w:r w:rsidR="00A7541F" w:rsidRPr="00363F82">
        <w:rPr>
          <w:b/>
          <w:sz w:val="22"/>
        </w:rPr>
        <w:t>Tárgy:</w:t>
      </w:r>
      <w:r w:rsidR="00A7541F" w:rsidRPr="00363F82">
        <w:rPr>
          <w:sz w:val="22"/>
        </w:rPr>
        <w:t xml:space="preserve"> </w:t>
      </w:r>
      <w:r w:rsidR="008B2FC5" w:rsidRPr="005D179E">
        <w:rPr>
          <w:bCs/>
          <w:sz w:val="22"/>
        </w:rPr>
        <w:t>Dány Község közvilágítás korszerűsítése</w:t>
      </w:r>
    </w:p>
    <w:p w14:paraId="4156E0A8" w14:textId="77777777" w:rsidR="00A7541F" w:rsidRPr="00363F82" w:rsidRDefault="00A7541F" w:rsidP="00A7541F">
      <w:pPr>
        <w:rPr>
          <w:b/>
          <w:sz w:val="22"/>
        </w:rPr>
      </w:pPr>
      <w:r w:rsidRPr="00363F82">
        <w:rPr>
          <w:b/>
          <w:sz w:val="22"/>
        </w:rPr>
        <w:t>Képviselő-testülete részére</w:t>
      </w:r>
      <w:r w:rsidR="00CD080D" w:rsidRPr="00363F82">
        <w:rPr>
          <w:sz w:val="22"/>
        </w:rPr>
        <w:tab/>
      </w:r>
      <w:r w:rsidR="00CD080D" w:rsidRPr="00363F82">
        <w:rPr>
          <w:sz w:val="22"/>
        </w:rPr>
        <w:tab/>
      </w:r>
      <w:r w:rsidR="00CD080D" w:rsidRPr="00363F82">
        <w:rPr>
          <w:sz w:val="22"/>
        </w:rPr>
        <w:tab/>
      </w:r>
      <w:r w:rsidR="00CD080D" w:rsidRPr="00363F82">
        <w:rPr>
          <w:sz w:val="22"/>
        </w:rPr>
        <w:tab/>
      </w:r>
      <w:r w:rsidR="00363F82" w:rsidRPr="00363F82">
        <w:rPr>
          <w:sz w:val="22"/>
        </w:rPr>
        <w:t>közbeszerzés</w:t>
      </w:r>
      <w:r w:rsidR="005C17F8">
        <w:rPr>
          <w:sz w:val="22"/>
        </w:rPr>
        <w:t xml:space="preserve"> </w:t>
      </w:r>
      <w:r w:rsidR="00805C19">
        <w:rPr>
          <w:sz w:val="22"/>
        </w:rPr>
        <w:t>eredményének megállapítása</w:t>
      </w:r>
    </w:p>
    <w:p w14:paraId="3CF563E0" w14:textId="77777777" w:rsidR="00A7541F" w:rsidRPr="00363F82" w:rsidRDefault="00A7541F" w:rsidP="00A7541F">
      <w:pPr>
        <w:rPr>
          <w:sz w:val="22"/>
        </w:rPr>
      </w:pPr>
    </w:p>
    <w:p w14:paraId="2D054FDC" w14:textId="77777777" w:rsidR="00A7541F" w:rsidRPr="00363F82" w:rsidRDefault="00A7541F" w:rsidP="00A7541F">
      <w:pPr>
        <w:rPr>
          <w:sz w:val="22"/>
        </w:rPr>
      </w:pPr>
      <w:r w:rsidRPr="00363F82">
        <w:rPr>
          <w:sz w:val="22"/>
        </w:rPr>
        <w:t>Helyben</w:t>
      </w:r>
    </w:p>
    <w:p w14:paraId="3FD56956" w14:textId="77777777" w:rsidR="00A7541F" w:rsidRPr="00363F82" w:rsidRDefault="00A7541F" w:rsidP="00A7541F">
      <w:pPr>
        <w:rPr>
          <w:sz w:val="22"/>
        </w:rPr>
      </w:pPr>
    </w:p>
    <w:p w14:paraId="7936EDD7" w14:textId="77777777" w:rsidR="00A7541F" w:rsidRPr="00363F82" w:rsidRDefault="00A7541F" w:rsidP="00A7541F">
      <w:pPr>
        <w:jc w:val="center"/>
        <w:rPr>
          <w:b/>
          <w:sz w:val="22"/>
        </w:rPr>
      </w:pPr>
      <w:r w:rsidRPr="00363F82">
        <w:rPr>
          <w:b/>
          <w:sz w:val="22"/>
        </w:rPr>
        <w:t>Tisztelt Képviselő-testület!</w:t>
      </w:r>
    </w:p>
    <w:p w14:paraId="4B4F5CFF" w14:textId="77777777" w:rsidR="001803A6" w:rsidRPr="00363F82" w:rsidRDefault="001803A6" w:rsidP="00413F88">
      <w:pPr>
        <w:pStyle w:val="Szvegtrzsbehzssal2"/>
        <w:spacing w:after="0" w:line="240" w:lineRule="auto"/>
        <w:ind w:left="0"/>
        <w:jc w:val="both"/>
        <w:rPr>
          <w:sz w:val="14"/>
          <w:szCs w:val="16"/>
        </w:rPr>
      </w:pPr>
    </w:p>
    <w:p w14:paraId="3EAF8146" w14:textId="77777777" w:rsidR="00413F88" w:rsidRPr="00363F82" w:rsidRDefault="00413F88" w:rsidP="00413F88">
      <w:pPr>
        <w:pStyle w:val="Szvegtrzsbehzssal2"/>
        <w:spacing w:after="0" w:line="240" w:lineRule="auto"/>
        <w:ind w:left="0"/>
        <w:jc w:val="both"/>
        <w:rPr>
          <w:sz w:val="14"/>
          <w:szCs w:val="16"/>
        </w:rPr>
      </w:pPr>
    </w:p>
    <w:p w14:paraId="6DFF1DB6" w14:textId="77777777" w:rsidR="00805C19" w:rsidRPr="00DC7A49" w:rsidRDefault="008B2FC5" w:rsidP="00805C19">
      <w:pPr>
        <w:spacing w:beforeLines="50"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8B2FC5">
        <w:rPr>
          <w:sz w:val="22"/>
          <w:szCs w:val="22"/>
        </w:rPr>
        <w:t>53/2022. (VI. 16.) számú Képviselő-testületi határozata alapján a Kbt. 112. § (1) bekezdés b) pont szerinti nyílt közbeszerzési eljárás indult Dány Község közvilágítás korszerűsítése tárgyában</w:t>
      </w:r>
      <w:r w:rsidR="00805C19" w:rsidRPr="00DC7A49">
        <w:rPr>
          <w:sz w:val="22"/>
          <w:szCs w:val="22"/>
        </w:rPr>
        <w:t>.</w:t>
      </w:r>
    </w:p>
    <w:p w14:paraId="6F23D3AA" w14:textId="77777777" w:rsidR="00805C19" w:rsidRDefault="00805C19" w:rsidP="00805C19">
      <w:pPr>
        <w:spacing w:beforeLines="50" w:before="120"/>
        <w:jc w:val="both"/>
        <w:rPr>
          <w:sz w:val="22"/>
          <w:szCs w:val="22"/>
        </w:rPr>
      </w:pPr>
      <w:r w:rsidRPr="00DC7A49">
        <w:rPr>
          <w:sz w:val="22"/>
          <w:szCs w:val="22"/>
        </w:rPr>
        <w:t xml:space="preserve">Az ajánlatok beérkezésének határideje </w:t>
      </w:r>
      <w:r w:rsidR="008B2FC5" w:rsidRPr="008B2FC5">
        <w:rPr>
          <w:sz w:val="22"/>
          <w:szCs w:val="22"/>
        </w:rPr>
        <w:t xml:space="preserve">2022. július 5-én 12:00 órakor </w:t>
      </w:r>
      <w:r w:rsidRPr="00DC7A49">
        <w:rPr>
          <w:sz w:val="22"/>
          <w:szCs w:val="22"/>
        </w:rPr>
        <w:t xml:space="preserve">lejárt, </w:t>
      </w:r>
      <w:r w:rsidR="008B2FC5">
        <w:rPr>
          <w:sz w:val="22"/>
          <w:szCs w:val="22"/>
        </w:rPr>
        <w:t>az egyetlen</w:t>
      </w:r>
      <w:r w:rsidRPr="00DC7A49">
        <w:rPr>
          <w:sz w:val="22"/>
          <w:szCs w:val="22"/>
        </w:rPr>
        <w:t xml:space="preserve"> beérkezett ajánlato</w:t>
      </w:r>
      <w:r w:rsidR="008B2FC5">
        <w:rPr>
          <w:sz w:val="22"/>
          <w:szCs w:val="22"/>
        </w:rPr>
        <w:t>t</w:t>
      </w:r>
      <w:r w:rsidRPr="00DC7A49">
        <w:rPr>
          <w:sz w:val="22"/>
          <w:szCs w:val="22"/>
        </w:rPr>
        <w:t xml:space="preserve"> közbeszerzési tanácsadónk megvizsgálta, megállapításait tanácsadói szakvéleményben foglalta össze, melyet az előterjesztéshez mellékelek. A Bíráló Bizottság a Képviselő-testület ülését m</w:t>
      </w:r>
      <w:r w:rsidR="008B2FC5">
        <w:rPr>
          <w:sz w:val="22"/>
          <w:szCs w:val="22"/>
        </w:rPr>
        <w:t>egelőzően értékeli az ajánlato</w:t>
      </w:r>
      <w:r w:rsidRPr="00DC7A49">
        <w:rPr>
          <w:sz w:val="22"/>
          <w:szCs w:val="22"/>
        </w:rPr>
        <w:t>t, álláspontját az ülésen szóban ismerteti</w:t>
      </w:r>
      <w:r w:rsidRPr="00BD3FA7">
        <w:rPr>
          <w:sz w:val="22"/>
          <w:szCs w:val="22"/>
        </w:rPr>
        <w:t xml:space="preserve">. </w:t>
      </w:r>
    </w:p>
    <w:p w14:paraId="4C7C0709" w14:textId="77777777" w:rsidR="005B0889" w:rsidRPr="00BD3FA7" w:rsidRDefault="000D2109" w:rsidP="00805C19">
      <w:pPr>
        <w:spacing w:beforeLines="50"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legkedvezőbb ajánlatot benyújtó ajánlattevő által megajánlott ellenszolgáltatás </w:t>
      </w:r>
      <w:r w:rsidR="008B2FC5">
        <w:rPr>
          <w:sz w:val="22"/>
          <w:szCs w:val="22"/>
        </w:rPr>
        <w:t xml:space="preserve">alatta marad </w:t>
      </w:r>
      <w:r>
        <w:rPr>
          <w:sz w:val="22"/>
          <w:szCs w:val="22"/>
        </w:rPr>
        <w:t>a ren</w:t>
      </w:r>
      <w:r w:rsidR="008B2FC5">
        <w:rPr>
          <w:sz w:val="22"/>
          <w:szCs w:val="22"/>
        </w:rPr>
        <w:t>delkezésre álló fedezet összegének</w:t>
      </w:r>
      <w:r>
        <w:rPr>
          <w:sz w:val="22"/>
          <w:szCs w:val="22"/>
        </w:rPr>
        <w:t xml:space="preserve">. </w:t>
      </w:r>
      <w:r w:rsidR="008B2FC5">
        <w:rPr>
          <w:sz w:val="22"/>
          <w:szCs w:val="22"/>
        </w:rPr>
        <w:t xml:space="preserve">A </w:t>
      </w:r>
      <w:r w:rsidR="008B2FC5" w:rsidRPr="00DC7A49">
        <w:rPr>
          <w:sz w:val="22"/>
          <w:szCs w:val="22"/>
        </w:rPr>
        <w:t>közbeszerzési tanácsadónk</w:t>
      </w:r>
      <w:r w:rsidR="008B2FC5">
        <w:rPr>
          <w:sz w:val="22"/>
          <w:szCs w:val="22"/>
        </w:rPr>
        <w:t xml:space="preserve"> javaslata szerint az eljárás eredményes és a nyertes ajánlattevővel megkötésre kerül a szerződés.</w:t>
      </w:r>
    </w:p>
    <w:p w14:paraId="4D26BBDC" w14:textId="77777777" w:rsidR="00805C19" w:rsidRDefault="00805C19" w:rsidP="00805C19">
      <w:pPr>
        <w:pStyle w:val="Szvegtrzsbehzssal2"/>
        <w:spacing w:beforeLines="50" w:before="120" w:after="0" w:line="240" w:lineRule="auto"/>
        <w:ind w:left="0"/>
        <w:jc w:val="both"/>
        <w:rPr>
          <w:sz w:val="22"/>
          <w:szCs w:val="22"/>
        </w:rPr>
      </w:pPr>
      <w:r w:rsidRPr="00BD3FA7">
        <w:rPr>
          <w:sz w:val="22"/>
          <w:szCs w:val="22"/>
        </w:rPr>
        <w:t>Kérem a Tisztelt Képviselő-testületet előterjesztésem megtárgyalására és a határozati javaslat elfogadására.</w:t>
      </w:r>
    </w:p>
    <w:p w14:paraId="6201CDB9" w14:textId="77777777" w:rsidR="00805C19" w:rsidRDefault="00805C19" w:rsidP="00805C19">
      <w:pPr>
        <w:pStyle w:val="Szvegtrzsbehzssal2"/>
        <w:spacing w:beforeLines="50" w:before="120" w:after="0" w:line="240" w:lineRule="auto"/>
        <w:ind w:left="0"/>
        <w:jc w:val="both"/>
        <w:rPr>
          <w:sz w:val="22"/>
          <w:szCs w:val="22"/>
        </w:rPr>
      </w:pPr>
      <w:r w:rsidRPr="00DC7A49">
        <w:rPr>
          <w:sz w:val="22"/>
          <w:szCs w:val="22"/>
        </w:rPr>
        <w:t>A</w:t>
      </w:r>
      <w:r w:rsidR="00A84C37">
        <w:rPr>
          <w:sz w:val="22"/>
          <w:szCs w:val="22"/>
        </w:rPr>
        <w:t>z I. Határozati javaslattal kapcsolatos</w:t>
      </w:r>
      <w:r w:rsidRPr="00DC7A49">
        <w:rPr>
          <w:sz w:val="22"/>
          <w:szCs w:val="22"/>
        </w:rPr>
        <w:t xml:space="preserve"> döntéshozatal a Közbeszerzésekről szóló 2015. évi CXLIII. törvény (Kbt.) 27. § (5) bekezdése alapján </w:t>
      </w:r>
      <w:r w:rsidRPr="00DC7A49">
        <w:rPr>
          <w:b/>
          <w:sz w:val="22"/>
          <w:szCs w:val="22"/>
        </w:rPr>
        <w:t>név szerinti szavazást</w:t>
      </w:r>
      <w:r w:rsidRPr="00DC7A49">
        <w:rPr>
          <w:sz w:val="22"/>
          <w:szCs w:val="22"/>
        </w:rPr>
        <w:t xml:space="preserve"> igényel.</w:t>
      </w:r>
    </w:p>
    <w:p w14:paraId="7A3E1423" w14:textId="77777777" w:rsidR="00805C19" w:rsidRDefault="00805C19" w:rsidP="00805C19">
      <w:pPr>
        <w:pStyle w:val="Szvegtrzsbehzssal2"/>
        <w:spacing w:after="0" w:line="240" w:lineRule="auto"/>
        <w:ind w:left="0"/>
        <w:jc w:val="both"/>
        <w:rPr>
          <w:sz w:val="22"/>
          <w:szCs w:val="22"/>
        </w:rPr>
      </w:pPr>
    </w:p>
    <w:p w14:paraId="3A976C11" w14:textId="77777777" w:rsidR="00A84C37" w:rsidRPr="00BD3FA7" w:rsidRDefault="00A84C37" w:rsidP="00805C19">
      <w:pPr>
        <w:pStyle w:val="Szvegtrzsbehzssal2"/>
        <w:spacing w:after="0" w:line="240" w:lineRule="auto"/>
        <w:ind w:left="0"/>
        <w:jc w:val="both"/>
        <w:rPr>
          <w:sz w:val="22"/>
          <w:szCs w:val="22"/>
        </w:rPr>
      </w:pPr>
    </w:p>
    <w:p w14:paraId="5E198AA3" w14:textId="77777777" w:rsidR="00805C19" w:rsidRPr="00BD3FA7" w:rsidRDefault="00805C19" w:rsidP="00805C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Határozati javaslat</w:t>
      </w:r>
    </w:p>
    <w:p w14:paraId="14E86D7A" w14:textId="77777777" w:rsidR="00805C19" w:rsidRPr="00BD3FA7" w:rsidRDefault="00805C19" w:rsidP="00805C19">
      <w:pPr>
        <w:jc w:val="both"/>
        <w:rPr>
          <w:sz w:val="22"/>
          <w:szCs w:val="22"/>
        </w:rPr>
      </w:pPr>
    </w:p>
    <w:p w14:paraId="33BCA821" w14:textId="77777777" w:rsidR="00805C19" w:rsidRPr="00BD3FA7" w:rsidRDefault="00805C19" w:rsidP="00805C19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Dány</w:t>
      </w:r>
      <w:r w:rsidRPr="00BD3FA7">
        <w:rPr>
          <w:b/>
          <w:sz w:val="22"/>
          <w:szCs w:val="22"/>
        </w:rPr>
        <w:t xml:space="preserve"> Község Önkormányzat</w:t>
      </w:r>
      <w:r w:rsidRPr="00BD3FA7">
        <w:rPr>
          <w:sz w:val="22"/>
          <w:szCs w:val="22"/>
        </w:rPr>
        <w:t xml:space="preserve"> </w:t>
      </w:r>
      <w:r w:rsidRPr="00BD3FA7">
        <w:rPr>
          <w:b/>
          <w:sz w:val="22"/>
          <w:szCs w:val="22"/>
        </w:rPr>
        <w:t>Képviselő-testülete a Magyarország helyi önkormányzatairól szóló 2011. évi CLXXXIX. törvényben biztosított jogkörében eljárva, figyelemmel a közbeszerzésekről szóló 2015. évi C</w:t>
      </w:r>
      <w:r>
        <w:rPr>
          <w:b/>
          <w:sz w:val="22"/>
          <w:szCs w:val="22"/>
        </w:rPr>
        <w:t>XL</w:t>
      </w:r>
      <w:r w:rsidRPr="00BD3FA7">
        <w:rPr>
          <w:b/>
          <w:sz w:val="22"/>
          <w:szCs w:val="22"/>
        </w:rPr>
        <w:t>III. törvényben foglaltakra</w:t>
      </w:r>
      <w:r>
        <w:rPr>
          <w:b/>
          <w:sz w:val="22"/>
          <w:szCs w:val="22"/>
        </w:rPr>
        <w:t>,</w:t>
      </w:r>
      <w:r w:rsidRPr="005E5765">
        <w:rPr>
          <w:b/>
          <w:sz w:val="22"/>
          <w:szCs w:val="22"/>
        </w:rPr>
        <w:t xml:space="preserve"> </w:t>
      </w:r>
      <w:r w:rsidRPr="00DC7A49">
        <w:rPr>
          <w:b/>
          <w:sz w:val="22"/>
          <w:szCs w:val="22"/>
        </w:rPr>
        <w:t xml:space="preserve">a Bíráló Bizottság javaslata alapján, </w:t>
      </w:r>
      <w:r>
        <w:rPr>
          <w:b/>
          <w:sz w:val="22"/>
          <w:szCs w:val="22"/>
        </w:rPr>
        <w:t>a</w:t>
      </w:r>
      <w:r w:rsidRPr="005E5765">
        <w:t xml:space="preserve"> </w:t>
      </w:r>
      <w:r w:rsidR="008B2FC5" w:rsidRPr="008B2FC5">
        <w:rPr>
          <w:b/>
          <w:sz w:val="22"/>
          <w:szCs w:val="22"/>
        </w:rPr>
        <w:t xml:space="preserve">Dány Község közvilágítás korszerűsítése </w:t>
      </w:r>
      <w:r w:rsidRPr="00DC7A49">
        <w:rPr>
          <w:b/>
          <w:sz w:val="22"/>
          <w:szCs w:val="22"/>
        </w:rPr>
        <w:t>tárgyában</w:t>
      </w:r>
      <w:r w:rsidRPr="00DC7A49">
        <w:t xml:space="preserve"> </w:t>
      </w:r>
      <w:r w:rsidRPr="00DC7A49">
        <w:rPr>
          <w:b/>
          <w:sz w:val="22"/>
          <w:szCs w:val="22"/>
        </w:rPr>
        <w:t>indított közbeszerzési eljárás értékelése során megállapítja, hogy</w:t>
      </w:r>
      <w:r w:rsidRPr="00BD3FA7">
        <w:rPr>
          <w:b/>
          <w:bCs/>
          <w:sz w:val="22"/>
          <w:szCs w:val="22"/>
        </w:rPr>
        <w:t>:</w:t>
      </w:r>
    </w:p>
    <w:p w14:paraId="678AC66A" w14:textId="77777777" w:rsidR="008B2FC5" w:rsidRPr="008B2FC5" w:rsidRDefault="008B2FC5" w:rsidP="008B2FC5">
      <w:pPr>
        <w:numPr>
          <w:ilvl w:val="0"/>
          <w:numId w:val="20"/>
        </w:numPr>
        <w:spacing w:before="120"/>
        <w:jc w:val="both"/>
        <w:rPr>
          <w:sz w:val="22"/>
          <w:szCs w:val="22"/>
        </w:rPr>
      </w:pPr>
      <w:r w:rsidRPr="008B2FC5">
        <w:rPr>
          <w:sz w:val="22"/>
          <w:szCs w:val="22"/>
        </w:rPr>
        <w:t xml:space="preserve">Az </w:t>
      </w:r>
      <w:proofErr w:type="spellStart"/>
      <w:r w:rsidRPr="008B2FC5">
        <w:rPr>
          <w:sz w:val="22"/>
          <w:szCs w:val="22"/>
        </w:rPr>
        <w:t>Escolight</w:t>
      </w:r>
      <w:proofErr w:type="spellEnd"/>
      <w:r w:rsidRPr="008B2FC5">
        <w:rPr>
          <w:sz w:val="22"/>
          <w:szCs w:val="22"/>
        </w:rPr>
        <w:t xml:space="preserve"> Kft. és KÖZVIL Zrt. közös ajánlattevők (1125 Budapest, Szarvas Gábor út 20-22.) ajánlata érvényes.</w:t>
      </w:r>
    </w:p>
    <w:p w14:paraId="51EAB4D6" w14:textId="094579EB" w:rsidR="008B2FC5" w:rsidRPr="008B2FC5" w:rsidRDefault="008B2FC5" w:rsidP="008B2FC5">
      <w:pPr>
        <w:numPr>
          <w:ilvl w:val="0"/>
          <w:numId w:val="20"/>
        </w:numPr>
        <w:spacing w:before="120"/>
        <w:jc w:val="both"/>
        <w:rPr>
          <w:sz w:val="22"/>
          <w:szCs w:val="22"/>
        </w:rPr>
      </w:pPr>
      <w:r w:rsidRPr="008B2FC5">
        <w:rPr>
          <w:sz w:val="22"/>
          <w:szCs w:val="22"/>
        </w:rPr>
        <w:t xml:space="preserve">A legjobb ár-érték arányra vonatkozó érvényes ajánlatot az </w:t>
      </w:r>
      <w:proofErr w:type="spellStart"/>
      <w:r w:rsidRPr="008B2FC5">
        <w:rPr>
          <w:sz w:val="22"/>
          <w:szCs w:val="22"/>
        </w:rPr>
        <w:t>Escolight</w:t>
      </w:r>
      <w:proofErr w:type="spellEnd"/>
      <w:r w:rsidRPr="008B2FC5">
        <w:rPr>
          <w:sz w:val="22"/>
          <w:szCs w:val="22"/>
        </w:rPr>
        <w:t xml:space="preserve"> Kft. és KÖZVIL Zrt. közös ajánlattevők (1125 Budapest, Szarvas Gábor út 20-22.) tett</w:t>
      </w:r>
      <w:r w:rsidR="006A136D">
        <w:rPr>
          <w:sz w:val="22"/>
          <w:szCs w:val="22"/>
        </w:rPr>
        <w:t>ék</w:t>
      </w:r>
      <w:r w:rsidRPr="008B2FC5">
        <w:rPr>
          <w:sz w:val="22"/>
          <w:szCs w:val="22"/>
        </w:rPr>
        <w:t>.</w:t>
      </w:r>
    </w:p>
    <w:p w14:paraId="342857E6" w14:textId="77777777" w:rsidR="008B2FC5" w:rsidRPr="008B2FC5" w:rsidRDefault="008B2FC5" w:rsidP="008B2FC5">
      <w:pPr>
        <w:numPr>
          <w:ilvl w:val="0"/>
          <w:numId w:val="20"/>
        </w:numPr>
        <w:spacing w:before="120"/>
        <w:jc w:val="both"/>
        <w:rPr>
          <w:sz w:val="22"/>
          <w:szCs w:val="22"/>
        </w:rPr>
      </w:pPr>
      <w:r w:rsidRPr="008B2FC5">
        <w:rPr>
          <w:sz w:val="22"/>
          <w:szCs w:val="22"/>
        </w:rPr>
        <w:t>Az eljárás eredményes volt.</w:t>
      </w:r>
    </w:p>
    <w:p w14:paraId="0AC0EA73" w14:textId="77777777" w:rsidR="008B2FC5" w:rsidRPr="008B2FC5" w:rsidRDefault="008B2FC5" w:rsidP="008B2FC5">
      <w:pPr>
        <w:numPr>
          <w:ilvl w:val="0"/>
          <w:numId w:val="20"/>
        </w:numPr>
        <w:spacing w:before="120"/>
        <w:jc w:val="both"/>
        <w:rPr>
          <w:sz w:val="22"/>
          <w:szCs w:val="22"/>
        </w:rPr>
      </w:pPr>
      <w:r w:rsidRPr="008B2FC5">
        <w:rPr>
          <w:sz w:val="22"/>
          <w:szCs w:val="22"/>
        </w:rPr>
        <w:t xml:space="preserve">Az eljárás nyertese az </w:t>
      </w:r>
      <w:proofErr w:type="spellStart"/>
      <w:r w:rsidRPr="008B2FC5">
        <w:rPr>
          <w:sz w:val="22"/>
          <w:szCs w:val="22"/>
        </w:rPr>
        <w:t>Escolight</w:t>
      </w:r>
      <w:proofErr w:type="spellEnd"/>
      <w:r w:rsidRPr="008B2FC5">
        <w:rPr>
          <w:sz w:val="22"/>
          <w:szCs w:val="22"/>
        </w:rPr>
        <w:t xml:space="preserve"> Kft. és KÖZVIL Zrt. közös ajánlattevők (1125 Budapest, Szarvas Gábor út 20-22.).</w:t>
      </w:r>
    </w:p>
    <w:p w14:paraId="25EEF3BA" w14:textId="4F4266F3" w:rsidR="00805C19" w:rsidRPr="00BD3FA7" w:rsidRDefault="006A136D" w:rsidP="008B2FC5">
      <w:pPr>
        <w:numPr>
          <w:ilvl w:val="0"/>
          <w:numId w:val="20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f</w:t>
      </w:r>
      <w:r w:rsidR="00805C19" w:rsidRPr="00DC7A49">
        <w:rPr>
          <w:sz w:val="22"/>
          <w:szCs w:val="22"/>
        </w:rPr>
        <w:t>elhatalmazza a polgármestert a</w:t>
      </w:r>
      <w:r w:rsidR="008B2FC5">
        <w:rPr>
          <w:sz w:val="22"/>
          <w:szCs w:val="22"/>
        </w:rPr>
        <w:t>z</w:t>
      </w:r>
      <w:r w:rsidR="00805C19" w:rsidRPr="00DC7A49">
        <w:rPr>
          <w:sz w:val="22"/>
          <w:szCs w:val="22"/>
        </w:rPr>
        <w:t xml:space="preserve"> </w:t>
      </w:r>
      <w:r w:rsidR="008B2FC5" w:rsidRPr="008B2FC5">
        <w:rPr>
          <w:sz w:val="22"/>
          <w:szCs w:val="22"/>
        </w:rPr>
        <w:t xml:space="preserve">energiahatékonysági szolgáltatási szerződés </w:t>
      </w:r>
      <w:r w:rsidR="00805C19" w:rsidRPr="00DC7A49">
        <w:rPr>
          <w:sz w:val="22"/>
          <w:szCs w:val="22"/>
        </w:rPr>
        <w:t>aláírására</w:t>
      </w:r>
      <w:r w:rsidR="00805C19" w:rsidRPr="00BD3FA7">
        <w:rPr>
          <w:sz w:val="22"/>
          <w:szCs w:val="22"/>
        </w:rPr>
        <w:t>.</w:t>
      </w:r>
    </w:p>
    <w:p w14:paraId="5B08F804" w14:textId="120F5081" w:rsidR="00805C19" w:rsidRPr="00BD3FA7" w:rsidRDefault="006A136D" w:rsidP="000D2109">
      <w:pPr>
        <w:numPr>
          <w:ilvl w:val="0"/>
          <w:numId w:val="20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f</w:t>
      </w:r>
      <w:r w:rsidR="00805C19" w:rsidRPr="00BD3FA7">
        <w:rPr>
          <w:sz w:val="22"/>
          <w:szCs w:val="22"/>
        </w:rPr>
        <w:t xml:space="preserve">elkéri a </w:t>
      </w:r>
      <w:r w:rsidR="00805C19">
        <w:rPr>
          <w:sz w:val="22"/>
          <w:szCs w:val="22"/>
        </w:rPr>
        <w:t>Polgármesteri</w:t>
      </w:r>
      <w:r w:rsidR="00805C19" w:rsidRPr="00BD3FA7">
        <w:rPr>
          <w:sz w:val="22"/>
          <w:szCs w:val="22"/>
        </w:rPr>
        <w:t xml:space="preserve"> Hivatalt a szükséges intézkedések megtételére.</w:t>
      </w:r>
    </w:p>
    <w:p w14:paraId="021F9C4E" w14:textId="77777777" w:rsidR="00805C19" w:rsidRPr="00BD3FA7" w:rsidRDefault="00805C19" w:rsidP="00805C19">
      <w:pPr>
        <w:jc w:val="both"/>
        <w:rPr>
          <w:sz w:val="22"/>
          <w:szCs w:val="22"/>
        </w:rPr>
      </w:pPr>
    </w:p>
    <w:p w14:paraId="11BC1090" w14:textId="77777777" w:rsidR="00805C19" w:rsidRDefault="00805C19" w:rsidP="00805C19">
      <w:pPr>
        <w:pStyle w:val="Szvegtrzsbehzssal2"/>
        <w:spacing w:after="0" w:line="240" w:lineRule="auto"/>
        <w:ind w:left="0"/>
        <w:jc w:val="both"/>
        <w:rPr>
          <w:sz w:val="22"/>
          <w:szCs w:val="22"/>
        </w:rPr>
      </w:pPr>
      <w:r w:rsidRPr="00BD3FA7">
        <w:rPr>
          <w:b/>
          <w:sz w:val="22"/>
          <w:szCs w:val="22"/>
          <w:u w:val="single"/>
        </w:rPr>
        <w:t>Határidő:</w:t>
      </w:r>
      <w:r w:rsidRPr="00BD3FA7">
        <w:rPr>
          <w:sz w:val="22"/>
          <w:szCs w:val="22"/>
        </w:rPr>
        <w:t xml:space="preserve"> azonnal</w:t>
      </w:r>
    </w:p>
    <w:p w14:paraId="76D42EF1" w14:textId="77777777" w:rsidR="00805C19" w:rsidRDefault="00805C19" w:rsidP="00805C19">
      <w:pPr>
        <w:pStyle w:val="Szvegtrzsbehzssal2"/>
        <w:spacing w:after="0" w:line="240" w:lineRule="auto"/>
        <w:ind w:left="0"/>
        <w:jc w:val="both"/>
        <w:rPr>
          <w:sz w:val="22"/>
          <w:szCs w:val="22"/>
        </w:rPr>
      </w:pPr>
      <w:r w:rsidRPr="00BD3FA7">
        <w:rPr>
          <w:b/>
          <w:sz w:val="22"/>
          <w:szCs w:val="22"/>
          <w:u w:val="single"/>
        </w:rPr>
        <w:t>Felelős:</w:t>
      </w:r>
      <w:r w:rsidRPr="00BD3FA7">
        <w:rPr>
          <w:sz w:val="22"/>
          <w:szCs w:val="22"/>
        </w:rPr>
        <w:t xml:space="preserve"> </w:t>
      </w:r>
      <w:r w:rsidR="000D2109" w:rsidRPr="00F359C9">
        <w:rPr>
          <w:bCs/>
          <w:sz w:val="22"/>
          <w:szCs w:val="22"/>
        </w:rPr>
        <w:t>Gódor Lajosné polgármester</w:t>
      </w:r>
    </w:p>
    <w:p w14:paraId="4519C119" w14:textId="77777777" w:rsidR="007B68AD" w:rsidRDefault="007B68AD" w:rsidP="00805C19">
      <w:pPr>
        <w:pStyle w:val="Szvegtrzsbehzssal2"/>
        <w:spacing w:after="0" w:line="240" w:lineRule="auto"/>
        <w:ind w:left="0"/>
        <w:rPr>
          <w:sz w:val="22"/>
          <w:szCs w:val="22"/>
        </w:rPr>
      </w:pPr>
    </w:p>
    <w:p w14:paraId="0811A524" w14:textId="77777777" w:rsidR="007B68AD" w:rsidRDefault="007B68AD" w:rsidP="00805C19">
      <w:pPr>
        <w:pStyle w:val="Szvegtrzsbehzssal2"/>
        <w:spacing w:after="0" w:line="240" w:lineRule="auto"/>
        <w:ind w:left="0"/>
        <w:rPr>
          <w:sz w:val="22"/>
          <w:szCs w:val="22"/>
        </w:rPr>
      </w:pPr>
    </w:p>
    <w:p w14:paraId="27F90D61" w14:textId="77777777" w:rsidR="00805C19" w:rsidRPr="00BD3FA7" w:rsidRDefault="00805C19" w:rsidP="00805C19">
      <w:pPr>
        <w:pStyle w:val="Szvegtrzsbehzssal2"/>
        <w:spacing w:after="0"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>Dány</w:t>
      </w:r>
      <w:r w:rsidRPr="00BD3FA7">
        <w:rPr>
          <w:sz w:val="22"/>
          <w:szCs w:val="22"/>
        </w:rPr>
        <w:t xml:space="preserve">, </w:t>
      </w:r>
      <w:r w:rsidR="008B2FC5">
        <w:rPr>
          <w:sz w:val="22"/>
          <w:szCs w:val="22"/>
        </w:rPr>
        <w:t>2022. július 19.</w:t>
      </w:r>
    </w:p>
    <w:p w14:paraId="1882F7AA" w14:textId="77777777" w:rsidR="00805C19" w:rsidRPr="00BD3FA7" w:rsidRDefault="00805C19" w:rsidP="00805C19">
      <w:pPr>
        <w:pStyle w:val="Szvegtrzsbehzssal2"/>
        <w:spacing w:after="0" w:line="240" w:lineRule="auto"/>
        <w:ind w:left="0"/>
        <w:rPr>
          <w:sz w:val="22"/>
          <w:szCs w:val="22"/>
        </w:rPr>
      </w:pPr>
    </w:p>
    <w:p w14:paraId="7363FBC9" w14:textId="7BC3258E" w:rsidR="00805C19" w:rsidRPr="00BD3FA7" w:rsidRDefault="00805C19" w:rsidP="00805C19">
      <w:pPr>
        <w:pStyle w:val="Szvegtrzsbehzssal2"/>
        <w:spacing w:after="0" w:line="240" w:lineRule="auto"/>
        <w:ind w:left="0"/>
        <w:rPr>
          <w:sz w:val="22"/>
          <w:szCs w:val="22"/>
        </w:rPr>
      </w:pPr>
      <w:r w:rsidRPr="00BD3FA7">
        <w:rPr>
          <w:sz w:val="22"/>
          <w:szCs w:val="22"/>
        </w:rPr>
        <w:tab/>
      </w:r>
      <w:r w:rsidRPr="00BD3FA7">
        <w:rPr>
          <w:sz w:val="22"/>
          <w:szCs w:val="22"/>
        </w:rPr>
        <w:tab/>
      </w:r>
      <w:r w:rsidRPr="00BD3FA7">
        <w:rPr>
          <w:sz w:val="22"/>
          <w:szCs w:val="22"/>
        </w:rPr>
        <w:tab/>
      </w:r>
      <w:r w:rsidRPr="00BD3FA7">
        <w:rPr>
          <w:sz w:val="22"/>
          <w:szCs w:val="22"/>
        </w:rPr>
        <w:tab/>
      </w:r>
      <w:r w:rsidRPr="00BD3FA7">
        <w:rPr>
          <w:sz w:val="22"/>
          <w:szCs w:val="22"/>
        </w:rPr>
        <w:tab/>
      </w:r>
      <w:r w:rsidRPr="00BD3FA7">
        <w:rPr>
          <w:sz w:val="22"/>
          <w:szCs w:val="22"/>
        </w:rPr>
        <w:tab/>
      </w:r>
      <w:r w:rsidRPr="00BD3FA7">
        <w:rPr>
          <w:sz w:val="22"/>
          <w:szCs w:val="22"/>
        </w:rPr>
        <w:tab/>
      </w:r>
      <w:r w:rsidRPr="00BD3FA7">
        <w:rPr>
          <w:sz w:val="22"/>
          <w:szCs w:val="22"/>
        </w:rPr>
        <w:tab/>
      </w:r>
      <w:r>
        <w:rPr>
          <w:sz w:val="22"/>
          <w:szCs w:val="22"/>
        </w:rPr>
        <w:t>Gódor Lajosné</w:t>
      </w:r>
      <w:r w:rsidR="0012680A">
        <w:rPr>
          <w:sz w:val="22"/>
          <w:szCs w:val="22"/>
        </w:rPr>
        <w:t xml:space="preserve"> </w:t>
      </w:r>
      <w:proofErr w:type="spellStart"/>
      <w:r w:rsidR="0012680A">
        <w:rPr>
          <w:sz w:val="22"/>
          <w:szCs w:val="22"/>
        </w:rPr>
        <w:t>sk</w:t>
      </w:r>
      <w:proofErr w:type="spellEnd"/>
      <w:r w:rsidR="0012680A">
        <w:rPr>
          <w:sz w:val="22"/>
          <w:szCs w:val="22"/>
        </w:rPr>
        <w:t>.</w:t>
      </w:r>
    </w:p>
    <w:p w14:paraId="5DBF55B7" w14:textId="0884A563" w:rsidR="00805C19" w:rsidRDefault="00805C19" w:rsidP="00805C19">
      <w:pPr>
        <w:pStyle w:val="Szvegtrzsbehzssal2"/>
        <w:spacing w:after="0" w:line="240" w:lineRule="auto"/>
        <w:ind w:left="0"/>
        <w:rPr>
          <w:sz w:val="22"/>
          <w:szCs w:val="22"/>
        </w:rPr>
      </w:pPr>
      <w:r w:rsidRPr="00BD3FA7">
        <w:rPr>
          <w:sz w:val="22"/>
          <w:szCs w:val="22"/>
        </w:rPr>
        <w:tab/>
      </w:r>
      <w:r w:rsidRPr="00BD3FA7">
        <w:rPr>
          <w:sz w:val="22"/>
          <w:szCs w:val="22"/>
        </w:rPr>
        <w:tab/>
      </w:r>
      <w:r w:rsidRPr="00BD3FA7">
        <w:rPr>
          <w:sz w:val="22"/>
          <w:szCs w:val="22"/>
        </w:rPr>
        <w:tab/>
      </w:r>
      <w:r w:rsidRPr="00BD3FA7">
        <w:rPr>
          <w:sz w:val="22"/>
          <w:szCs w:val="22"/>
        </w:rPr>
        <w:tab/>
      </w:r>
      <w:r w:rsidRPr="00BD3FA7">
        <w:rPr>
          <w:sz w:val="22"/>
          <w:szCs w:val="22"/>
        </w:rPr>
        <w:tab/>
      </w:r>
      <w:r w:rsidRPr="00BD3FA7">
        <w:rPr>
          <w:sz w:val="22"/>
          <w:szCs w:val="22"/>
        </w:rPr>
        <w:tab/>
      </w:r>
      <w:r w:rsidRPr="00BD3FA7">
        <w:rPr>
          <w:sz w:val="22"/>
          <w:szCs w:val="22"/>
        </w:rPr>
        <w:tab/>
      </w:r>
      <w:r w:rsidRPr="00BD3FA7">
        <w:rPr>
          <w:sz w:val="22"/>
          <w:szCs w:val="22"/>
        </w:rPr>
        <w:tab/>
        <w:t xml:space="preserve"> </w:t>
      </w:r>
      <w:r w:rsidR="0012680A">
        <w:rPr>
          <w:sz w:val="22"/>
          <w:szCs w:val="22"/>
        </w:rPr>
        <w:t xml:space="preserve"> </w:t>
      </w:r>
      <w:r w:rsidRPr="00BD3FA7">
        <w:rPr>
          <w:sz w:val="22"/>
          <w:szCs w:val="22"/>
        </w:rPr>
        <w:t xml:space="preserve"> polgármester</w:t>
      </w:r>
    </w:p>
    <w:p w14:paraId="10482586" w14:textId="77777777" w:rsidR="00805C19" w:rsidRDefault="00805C19" w:rsidP="00805C19">
      <w:pPr>
        <w:pStyle w:val="Szvegtrzsbehzssal2"/>
        <w:spacing w:after="0" w:line="240" w:lineRule="auto"/>
        <w:ind w:left="0"/>
        <w:rPr>
          <w:sz w:val="22"/>
          <w:szCs w:val="22"/>
        </w:rPr>
      </w:pPr>
    </w:p>
    <w:p w14:paraId="7D1708E1" w14:textId="4FB91696" w:rsidR="00E31173" w:rsidRPr="00BD3FA7" w:rsidRDefault="00805C19" w:rsidP="002D0EEF">
      <w:pPr>
        <w:pStyle w:val="Szvegtrzsbehzssal2"/>
        <w:spacing w:after="0"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Melléklet: </w:t>
      </w:r>
      <w:r>
        <w:rPr>
          <w:sz w:val="22"/>
          <w:szCs w:val="22"/>
        </w:rPr>
        <w:tab/>
        <w:t>Tanácsadói szakvélemény</w:t>
      </w:r>
    </w:p>
    <w:sectPr w:rsidR="00E31173" w:rsidRPr="00BD3FA7" w:rsidSect="00313489">
      <w:headerReference w:type="even" r:id="rId7"/>
      <w:pgSz w:w="11906" w:h="16838" w:code="9"/>
      <w:pgMar w:top="1135" w:right="1133" w:bottom="993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E8DF" w14:textId="77777777" w:rsidR="00456A61" w:rsidRDefault="00456A61">
      <w:r>
        <w:separator/>
      </w:r>
    </w:p>
  </w:endnote>
  <w:endnote w:type="continuationSeparator" w:id="0">
    <w:p w14:paraId="12BDE3AD" w14:textId="77777777" w:rsidR="00456A61" w:rsidRDefault="0045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C8B55" w14:textId="77777777" w:rsidR="00456A61" w:rsidRDefault="00456A61">
      <w:r>
        <w:separator/>
      </w:r>
    </w:p>
  </w:footnote>
  <w:footnote w:type="continuationSeparator" w:id="0">
    <w:p w14:paraId="2F2E4E3E" w14:textId="77777777" w:rsidR="00456A61" w:rsidRDefault="00456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98BD" w14:textId="77777777" w:rsidR="00A7541F" w:rsidRDefault="00A7541F" w:rsidP="00B03B5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73D8B89" w14:textId="77777777" w:rsidR="00A7541F" w:rsidRDefault="00A7541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487"/>
    <w:multiLevelType w:val="hybridMultilevel"/>
    <w:tmpl w:val="476ED69C"/>
    <w:lvl w:ilvl="0" w:tplc="040E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0D72727B"/>
    <w:multiLevelType w:val="multilevel"/>
    <w:tmpl w:val="40DECF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A4F11"/>
    <w:multiLevelType w:val="hybridMultilevel"/>
    <w:tmpl w:val="17B24AA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0437D"/>
    <w:multiLevelType w:val="hybridMultilevel"/>
    <w:tmpl w:val="AC249564"/>
    <w:lvl w:ilvl="0" w:tplc="29226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23DDE"/>
    <w:multiLevelType w:val="hybridMultilevel"/>
    <w:tmpl w:val="92EA9C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C3EE8">
      <w:start w:val="10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C4BF8"/>
    <w:multiLevelType w:val="hybridMultilevel"/>
    <w:tmpl w:val="A55A1194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5C40D61"/>
    <w:multiLevelType w:val="hybridMultilevel"/>
    <w:tmpl w:val="F66414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73414"/>
    <w:multiLevelType w:val="hybridMultilevel"/>
    <w:tmpl w:val="85129C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C3EE8">
      <w:start w:val="10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0566A5"/>
    <w:multiLevelType w:val="hybridMultilevel"/>
    <w:tmpl w:val="40DECF4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05292"/>
    <w:multiLevelType w:val="hybridMultilevel"/>
    <w:tmpl w:val="F75E952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B33118"/>
    <w:multiLevelType w:val="hybridMultilevel"/>
    <w:tmpl w:val="92EA9C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C3EE8">
      <w:start w:val="10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85F7A"/>
    <w:multiLevelType w:val="hybridMultilevel"/>
    <w:tmpl w:val="4DF65F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13AB"/>
    <w:multiLevelType w:val="hybridMultilevel"/>
    <w:tmpl w:val="52169D32"/>
    <w:lvl w:ilvl="0" w:tplc="95569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02592"/>
    <w:multiLevelType w:val="hybridMultilevel"/>
    <w:tmpl w:val="FBA8FC2A"/>
    <w:lvl w:ilvl="0" w:tplc="D8663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D1198"/>
    <w:multiLevelType w:val="hybridMultilevel"/>
    <w:tmpl w:val="2BD4B8D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6A5AD8"/>
    <w:multiLevelType w:val="hybridMultilevel"/>
    <w:tmpl w:val="D9368648"/>
    <w:lvl w:ilvl="0" w:tplc="040E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5E8B4C68"/>
    <w:multiLevelType w:val="hybridMultilevel"/>
    <w:tmpl w:val="5F0E26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A051B"/>
    <w:multiLevelType w:val="hybridMultilevel"/>
    <w:tmpl w:val="F39E7ED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023F2"/>
    <w:multiLevelType w:val="hybridMultilevel"/>
    <w:tmpl w:val="A24EF9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171129"/>
    <w:multiLevelType w:val="hybridMultilevel"/>
    <w:tmpl w:val="050630A6"/>
    <w:lvl w:ilvl="0" w:tplc="A41C3EE8">
      <w:start w:val="10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A363F"/>
    <w:multiLevelType w:val="hybridMultilevel"/>
    <w:tmpl w:val="7F10006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A0CDD"/>
    <w:multiLevelType w:val="hybridMultilevel"/>
    <w:tmpl w:val="482E7DAA"/>
    <w:lvl w:ilvl="0" w:tplc="F7749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E1593"/>
    <w:multiLevelType w:val="multilevel"/>
    <w:tmpl w:val="A24EF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17"/>
  </w:num>
  <w:num w:numId="8">
    <w:abstractNumId w:val="15"/>
  </w:num>
  <w:num w:numId="9">
    <w:abstractNumId w:val="18"/>
  </w:num>
  <w:num w:numId="10">
    <w:abstractNumId w:val="19"/>
  </w:num>
  <w:num w:numId="11">
    <w:abstractNumId w:val="22"/>
  </w:num>
  <w:num w:numId="12">
    <w:abstractNumId w:val="20"/>
  </w:num>
  <w:num w:numId="13">
    <w:abstractNumId w:val="7"/>
  </w:num>
  <w:num w:numId="14">
    <w:abstractNumId w:val="4"/>
  </w:num>
  <w:num w:numId="15">
    <w:abstractNumId w:val="9"/>
  </w:num>
  <w:num w:numId="16">
    <w:abstractNumId w:val="12"/>
  </w:num>
  <w:num w:numId="17">
    <w:abstractNumId w:val="11"/>
  </w:num>
  <w:num w:numId="18">
    <w:abstractNumId w:val="14"/>
  </w:num>
  <w:num w:numId="19">
    <w:abstractNumId w:val="10"/>
  </w:num>
  <w:num w:numId="20">
    <w:abstractNumId w:val="13"/>
  </w:num>
  <w:num w:numId="21">
    <w:abstractNumId w:val="3"/>
  </w:num>
  <w:num w:numId="22">
    <w:abstractNumId w:val="2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98A"/>
    <w:rsid w:val="00023459"/>
    <w:rsid w:val="000926A9"/>
    <w:rsid w:val="00095EAF"/>
    <w:rsid w:val="000C1478"/>
    <w:rsid w:val="000C17B0"/>
    <w:rsid w:val="000C54E5"/>
    <w:rsid w:val="000D10DD"/>
    <w:rsid w:val="000D2109"/>
    <w:rsid w:val="000F4FD8"/>
    <w:rsid w:val="00103972"/>
    <w:rsid w:val="001201C7"/>
    <w:rsid w:val="0012680A"/>
    <w:rsid w:val="001435AF"/>
    <w:rsid w:val="0015143E"/>
    <w:rsid w:val="001546D6"/>
    <w:rsid w:val="00173BB0"/>
    <w:rsid w:val="001803A6"/>
    <w:rsid w:val="001835FE"/>
    <w:rsid w:val="001843C4"/>
    <w:rsid w:val="001B6254"/>
    <w:rsid w:val="001D1CAE"/>
    <w:rsid w:val="001F53BB"/>
    <w:rsid w:val="002056C8"/>
    <w:rsid w:val="002439BA"/>
    <w:rsid w:val="00280B0B"/>
    <w:rsid w:val="00284A2A"/>
    <w:rsid w:val="002B6138"/>
    <w:rsid w:val="002B696E"/>
    <w:rsid w:val="002D0EEF"/>
    <w:rsid w:val="002D3DF2"/>
    <w:rsid w:val="00302813"/>
    <w:rsid w:val="00311F3A"/>
    <w:rsid w:val="00313489"/>
    <w:rsid w:val="00330729"/>
    <w:rsid w:val="00343B9E"/>
    <w:rsid w:val="00347514"/>
    <w:rsid w:val="00347971"/>
    <w:rsid w:val="00363F82"/>
    <w:rsid w:val="003714CC"/>
    <w:rsid w:val="00374AEA"/>
    <w:rsid w:val="003D3AF1"/>
    <w:rsid w:val="003D3DEC"/>
    <w:rsid w:val="003E32C8"/>
    <w:rsid w:val="0040572F"/>
    <w:rsid w:val="00413F88"/>
    <w:rsid w:val="00414023"/>
    <w:rsid w:val="00430719"/>
    <w:rsid w:val="00432716"/>
    <w:rsid w:val="00456A61"/>
    <w:rsid w:val="00457A20"/>
    <w:rsid w:val="00470EDB"/>
    <w:rsid w:val="00476C7A"/>
    <w:rsid w:val="004926C9"/>
    <w:rsid w:val="004C28C0"/>
    <w:rsid w:val="004D0E83"/>
    <w:rsid w:val="004D5722"/>
    <w:rsid w:val="0050098E"/>
    <w:rsid w:val="00537F24"/>
    <w:rsid w:val="0054049F"/>
    <w:rsid w:val="00566C8D"/>
    <w:rsid w:val="0057087A"/>
    <w:rsid w:val="00572995"/>
    <w:rsid w:val="00595D4C"/>
    <w:rsid w:val="005B0889"/>
    <w:rsid w:val="005C17F8"/>
    <w:rsid w:val="005E485C"/>
    <w:rsid w:val="005F2746"/>
    <w:rsid w:val="005F7637"/>
    <w:rsid w:val="00615889"/>
    <w:rsid w:val="00617386"/>
    <w:rsid w:val="00654D15"/>
    <w:rsid w:val="00676770"/>
    <w:rsid w:val="006839FB"/>
    <w:rsid w:val="00685379"/>
    <w:rsid w:val="00691CD8"/>
    <w:rsid w:val="00695524"/>
    <w:rsid w:val="006A136D"/>
    <w:rsid w:val="006A4F7E"/>
    <w:rsid w:val="006E02CB"/>
    <w:rsid w:val="006E1213"/>
    <w:rsid w:val="0076015F"/>
    <w:rsid w:val="007644E2"/>
    <w:rsid w:val="00774FAA"/>
    <w:rsid w:val="007A61CA"/>
    <w:rsid w:val="007B68AD"/>
    <w:rsid w:val="007D27C6"/>
    <w:rsid w:val="007D53EE"/>
    <w:rsid w:val="007E5DA9"/>
    <w:rsid w:val="00805C19"/>
    <w:rsid w:val="00842978"/>
    <w:rsid w:val="0085448C"/>
    <w:rsid w:val="00893970"/>
    <w:rsid w:val="00896BD6"/>
    <w:rsid w:val="00897DD3"/>
    <w:rsid w:val="008A6818"/>
    <w:rsid w:val="008B2FC5"/>
    <w:rsid w:val="008B3AEC"/>
    <w:rsid w:val="008E2DDA"/>
    <w:rsid w:val="008E5352"/>
    <w:rsid w:val="008F346A"/>
    <w:rsid w:val="0090552E"/>
    <w:rsid w:val="009069BA"/>
    <w:rsid w:val="009835FA"/>
    <w:rsid w:val="009B1F9D"/>
    <w:rsid w:val="009C5C80"/>
    <w:rsid w:val="009D2F55"/>
    <w:rsid w:val="00A12617"/>
    <w:rsid w:val="00A20112"/>
    <w:rsid w:val="00A241EA"/>
    <w:rsid w:val="00A55F39"/>
    <w:rsid w:val="00A57877"/>
    <w:rsid w:val="00A66B6B"/>
    <w:rsid w:val="00A7541F"/>
    <w:rsid w:val="00A84C37"/>
    <w:rsid w:val="00AD2FF3"/>
    <w:rsid w:val="00AD334B"/>
    <w:rsid w:val="00AE7C07"/>
    <w:rsid w:val="00AF045D"/>
    <w:rsid w:val="00AF116C"/>
    <w:rsid w:val="00B01878"/>
    <w:rsid w:val="00B03B5D"/>
    <w:rsid w:val="00B54FBD"/>
    <w:rsid w:val="00B753E1"/>
    <w:rsid w:val="00B95685"/>
    <w:rsid w:val="00BB6335"/>
    <w:rsid w:val="00BD3FA7"/>
    <w:rsid w:val="00BD5ACC"/>
    <w:rsid w:val="00BE6EEF"/>
    <w:rsid w:val="00C4357E"/>
    <w:rsid w:val="00C677B6"/>
    <w:rsid w:val="00CB5D86"/>
    <w:rsid w:val="00CD080D"/>
    <w:rsid w:val="00CD5B8A"/>
    <w:rsid w:val="00D11202"/>
    <w:rsid w:val="00D1144B"/>
    <w:rsid w:val="00D17B23"/>
    <w:rsid w:val="00D27E04"/>
    <w:rsid w:val="00D316A8"/>
    <w:rsid w:val="00D3669F"/>
    <w:rsid w:val="00D555FD"/>
    <w:rsid w:val="00D6199C"/>
    <w:rsid w:val="00D6787C"/>
    <w:rsid w:val="00D85F52"/>
    <w:rsid w:val="00DF694A"/>
    <w:rsid w:val="00E044A3"/>
    <w:rsid w:val="00E20EC9"/>
    <w:rsid w:val="00E31173"/>
    <w:rsid w:val="00E31D49"/>
    <w:rsid w:val="00E34850"/>
    <w:rsid w:val="00E43A13"/>
    <w:rsid w:val="00E45614"/>
    <w:rsid w:val="00E55FD6"/>
    <w:rsid w:val="00E74693"/>
    <w:rsid w:val="00EC04EC"/>
    <w:rsid w:val="00EC0ED4"/>
    <w:rsid w:val="00EC55FC"/>
    <w:rsid w:val="00EE3322"/>
    <w:rsid w:val="00F14EBE"/>
    <w:rsid w:val="00F37497"/>
    <w:rsid w:val="00F40C9B"/>
    <w:rsid w:val="00F6398A"/>
    <w:rsid w:val="00F82260"/>
    <w:rsid w:val="00FB3A8C"/>
    <w:rsid w:val="00FC6063"/>
    <w:rsid w:val="00FD6B4F"/>
    <w:rsid w:val="00FF00AB"/>
    <w:rsid w:val="00FF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92A71"/>
  <w15:docId w15:val="{2BBCAB77-0F9D-4AD5-B586-F5465276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F639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A7541F"/>
    <w:pPr>
      <w:keepNext/>
      <w:outlineLvl w:val="1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2">
    <w:name w:val="Body Text Indent 2"/>
    <w:basedOn w:val="Norml"/>
    <w:rsid w:val="00F6398A"/>
    <w:pPr>
      <w:spacing w:after="120" w:line="480" w:lineRule="auto"/>
      <w:ind w:left="283"/>
    </w:pPr>
  </w:style>
  <w:style w:type="paragraph" w:styleId="lfej">
    <w:name w:val="header"/>
    <w:basedOn w:val="Norml"/>
    <w:rsid w:val="0061588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15889"/>
  </w:style>
  <w:style w:type="table" w:styleId="Rcsostblzat">
    <w:name w:val="Table Grid"/>
    <w:basedOn w:val="Normltblzat"/>
    <w:rsid w:val="00E31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4926C9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rsid w:val="00A126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12617"/>
    <w:rPr>
      <w:sz w:val="24"/>
      <w:szCs w:val="24"/>
    </w:rPr>
  </w:style>
  <w:style w:type="character" w:styleId="Kiemels2">
    <w:name w:val="Strong"/>
    <w:qFormat/>
    <w:rsid w:val="006839FB"/>
    <w:rPr>
      <w:b/>
      <w:bCs/>
    </w:rPr>
  </w:style>
  <w:style w:type="paragraph" w:styleId="Listaszerbekezds">
    <w:name w:val="List Paragraph"/>
    <w:basedOn w:val="Norml"/>
    <w:uiPriority w:val="34"/>
    <w:qFormat/>
    <w:rsid w:val="00D27E04"/>
    <w:pPr>
      <w:ind w:left="720"/>
      <w:contextualSpacing/>
    </w:pPr>
  </w:style>
  <w:style w:type="character" w:styleId="Hiperhivatkozs">
    <w:name w:val="Hyperlink"/>
    <w:basedOn w:val="Bekezdsalapbettpusa"/>
    <w:unhideWhenUsed/>
    <w:rsid w:val="00432716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32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5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Újszilvás Község Önkormányzata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Polgármesteri Hivatal</dc:creator>
  <cp:lastModifiedBy>Lénárdné Nagy Klára</cp:lastModifiedBy>
  <cp:revision>11</cp:revision>
  <cp:lastPrinted>2022-07-20T06:59:00Z</cp:lastPrinted>
  <dcterms:created xsi:type="dcterms:W3CDTF">2019-05-23T06:06:00Z</dcterms:created>
  <dcterms:modified xsi:type="dcterms:W3CDTF">2022-07-20T07:00:00Z</dcterms:modified>
</cp:coreProperties>
</file>