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A8604D" w:rsidRDefault="00C57FA5">
      <w:pPr>
        <w:pStyle w:val="Cmsor2"/>
        <w:rPr>
          <w:rFonts w:ascii="Cambria" w:hAnsi="Cambria"/>
          <w:sz w:val="22"/>
          <w:szCs w:val="22"/>
        </w:rPr>
      </w:pPr>
      <w:bookmarkStart w:id="0" w:name="_GoBack"/>
      <w:bookmarkEnd w:id="0"/>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4ECCF3CB" w:rsidR="00C57FA5" w:rsidRPr="00A8604D" w:rsidRDefault="003E7CF3">
      <w:pPr>
        <w:jc w:val="center"/>
        <w:rPr>
          <w:rFonts w:ascii="Cambria" w:hAnsi="Cambria"/>
          <w:b/>
          <w:bCs/>
          <w:sz w:val="22"/>
          <w:szCs w:val="22"/>
        </w:rPr>
      </w:pPr>
      <w:r>
        <w:rPr>
          <w:rFonts w:ascii="Cambria" w:hAnsi="Cambria"/>
          <w:b/>
          <w:bCs/>
          <w:sz w:val="22"/>
          <w:szCs w:val="22"/>
        </w:rPr>
        <w:t>Dány Község</w:t>
      </w:r>
      <w:r w:rsidR="00C57FA5" w:rsidRPr="00A8604D">
        <w:rPr>
          <w:rFonts w:ascii="Cambria" w:hAnsi="Cambria"/>
          <w:b/>
          <w:bCs/>
          <w:sz w:val="22"/>
          <w:szCs w:val="22"/>
        </w:rPr>
        <w:t xml:space="preserve"> 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w:t>
      </w:r>
      <w:r w:rsidR="00CD2950">
        <w:rPr>
          <w:rFonts w:ascii="Cambria" w:hAnsi="Cambria"/>
          <w:b/>
          <w:bCs/>
          <w:sz w:val="22"/>
          <w:szCs w:val="22"/>
        </w:rPr>
        <w:t xml:space="preserve"> felsőoktatásban részt vevő hallgatók juttatásairól és az általuk fizetendő egyes térítésekről szóló</w:t>
      </w:r>
      <w:r w:rsidR="00C57FA5"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00C7590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63EA3E9E"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903F74" w:rsidRDefault="00B82729">
      <w:pPr>
        <w:jc w:val="center"/>
        <w:rPr>
          <w:rFonts w:ascii="Cambria" w:hAnsi="Cambria"/>
          <w:bCs/>
          <w:sz w:val="22"/>
          <w:szCs w:val="22"/>
        </w:rPr>
      </w:pPr>
      <w:r w:rsidRPr="00903F74">
        <w:rPr>
          <w:rFonts w:ascii="Cambria" w:hAnsi="Cambria"/>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712F2A78"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14:paraId="03BAEFF1" w14:textId="7252A389"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14:paraId="7AD1452B" w14:textId="7F729E3B"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14:paraId="43D1C295" w14:textId="7A31FEFD"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14:paraId="2059631E" w14:textId="2BCA806C"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14:paraId="40FC589D" w14:textId="178E528F"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14:paraId="2BE05BA6" w14:textId="0FEB51A7"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14:paraId="357342A8" w14:textId="3D201F8C"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14:paraId="5EC7C67D" w14:textId="22A6931F"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14:paraId="2DF72D11" w14:textId="6189FB8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14:paraId="7E88B1AD" w14:textId="7234BE3F"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14:paraId="5D152525" w14:textId="3F1A36A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14:paraId="5908A143" w14:textId="08862372"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14:paraId="2636D94D" w14:textId="1B725173"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6CD8C413"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14875DFD"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w:t>
      </w:r>
      <w:r w:rsidRPr="00A8604D">
        <w:rPr>
          <w:rFonts w:ascii="Cambria" w:hAnsi="Cambria"/>
          <w:sz w:val="22"/>
          <w:szCs w:val="22"/>
        </w:rPr>
        <w:lastRenderedPageBreak/>
        <w:t xml:space="preserve">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223AFDF7"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Bursa Hungarica Ösztöndíjrendszer jogszabályi hátteréül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19FF3D0F" w:rsidR="004F52F0" w:rsidRDefault="004F52F0">
      <w:pPr>
        <w:jc w:val="both"/>
        <w:rPr>
          <w:rFonts w:ascii="Cambria" w:hAnsi="Cambria"/>
          <w:sz w:val="22"/>
          <w:szCs w:val="22"/>
        </w:rPr>
      </w:pPr>
    </w:p>
    <w:p w14:paraId="6FD63852" w14:textId="00B9D598" w:rsidR="00A2197D" w:rsidRPr="00A8604D" w:rsidRDefault="00A2197D">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5B05575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031905D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29190364"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2A18F93C"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18A2A5A1"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14:paraId="1A050372" w14:textId="2889161F"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14:paraId="17C7E575" w14:textId="02FA20AB"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14:paraId="5F92CA7D" w14:textId="17C894FE"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14:paraId="0E902683" w14:textId="2FA984BB"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4D61FD43" w14:textId="1C65ABBC" w:rsidR="00C57FA5" w:rsidRPr="00A8604D" w:rsidRDefault="00C57FA5" w:rsidP="00025167">
      <w:pPr>
        <w:ind w:left="720"/>
        <w:rPr>
          <w:rFonts w:ascii="Cambria" w:hAnsi="Cambria"/>
          <w:b/>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2AAC4632" w:rsidR="00C57FA5" w:rsidRDefault="00C57FA5">
      <w:pPr>
        <w:jc w:val="both"/>
        <w:rPr>
          <w:rFonts w:ascii="Cambria" w:hAnsi="Cambria"/>
          <w:b/>
          <w:bCs/>
          <w:sz w:val="22"/>
          <w:szCs w:val="22"/>
        </w:rPr>
      </w:pPr>
    </w:p>
    <w:p w14:paraId="2E0DB3B9" w14:textId="77777777" w:rsidR="00A2197D" w:rsidRPr="00A8604D" w:rsidRDefault="00A2197D">
      <w:pPr>
        <w:jc w:val="both"/>
        <w:rPr>
          <w:rFonts w:ascii="Cambria" w:hAnsi="Cambria"/>
          <w:b/>
          <w:bCs/>
          <w:sz w:val="22"/>
          <w:szCs w:val="22"/>
        </w:rPr>
      </w:pPr>
    </w:p>
    <w:p w14:paraId="06D36085" w14:textId="77777777" w:rsidR="002D2E9A" w:rsidRDefault="002D2E9A">
      <w:pPr>
        <w:jc w:val="both"/>
        <w:rPr>
          <w:rFonts w:ascii="Cambria" w:hAnsi="Cambria"/>
          <w:b/>
          <w:bCs/>
          <w:sz w:val="22"/>
          <w:szCs w:val="22"/>
        </w:rPr>
      </w:pPr>
    </w:p>
    <w:p w14:paraId="261D0CDB" w14:textId="77777777" w:rsidR="002D2E9A" w:rsidRDefault="002D2E9A">
      <w:pPr>
        <w:jc w:val="both"/>
        <w:rPr>
          <w:rFonts w:ascii="Cambria" w:hAnsi="Cambria"/>
          <w:b/>
          <w:bCs/>
          <w:sz w:val="22"/>
          <w:szCs w:val="22"/>
        </w:rPr>
      </w:pPr>
    </w:p>
    <w:p w14:paraId="7D049078" w14:textId="77777777" w:rsidR="002D2E9A" w:rsidRDefault="002D2E9A">
      <w:pPr>
        <w:jc w:val="both"/>
        <w:rPr>
          <w:rFonts w:ascii="Cambria" w:hAnsi="Cambria"/>
          <w:b/>
          <w:bCs/>
          <w:sz w:val="22"/>
          <w:szCs w:val="22"/>
        </w:rPr>
      </w:pPr>
    </w:p>
    <w:p w14:paraId="231A9C7D" w14:textId="68D2E0BD"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710642E3" w:rsidR="00E82151" w:rsidRPr="00A8604D" w:rsidRDefault="00873782" w:rsidP="00585DDE">
      <w:pPr>
        <w:jc w:val="center"/>
        <w:rPr>
          <w:rFonts w:ascii="Cambria" w:hAnsi="Cambria"/>
          <w:sz w:val="22"/>
          <w:szCs w:val="22"/>
        </w:rPr>
      </w:pPr>
      <w:hyperlink r:id="rId8"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B2997A4"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14:paraId="72B5961A" w14:textId="77777777" w:rsidR="002A7F81" w:rsidRPr="00A8604D" w:rsidRDefault="002A7F81" w:rsidP="001D3667">
      <w:pPr>
        <w:spacing w:before="120"/>
        <w:jc w:val="both"/>
        <w:rPr>
          <w:rFonts w:ascii="Cambria" w:hAnsi="Cambria"/>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1B1E4166"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63115B">
        <w:rPr>
          <w:rFonts w:ascii="Cambria" w:hAnsi="Cambria"/>
          <w:b/>
          <w:bCs/>
          <w:sz w:val="22"/>
          <w:szCs w:val="22"/>
        </w:rPr>
        <w:t>3</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59DFFCE9" w14:textId="60578F6A" w:rsidR="002A7F81" w:rsidRPr="00A8604D" w:rsidRDefault="002A7F81">
      <w:pPr>
        <w:jc w:val="center"/>
        <w:rPr>
          <w:rFonts w:ascii="Cambria" w:hAnsi="Cambria"/>
          <w:b/>
          <w:bCs/>
          <w:snapToGrid w:val="0"/>
          <w:sz w:val="22"/>
          <w:szCs w:val="22"/>
        </w:rPr>
      </w:pPr>
    </w:p>
    <w:p w14:paraId="6402F7AB" w14:textId="24E358ED"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w:t>
      </w:r>
      <w:r w:rsidR="005B06B5">
        <w:rPr>
          <w:rFonts w:ascii="Cambria" w:hAnsi="Cambria"/>
          <w:bCs/>
          <w:sz w:val="22"/>
          <w:szCs w:val="22"/>
        </w:rPr>
        <w:t>hoz</w:t>
      </w:r>
      <w:r w:rsidRPr="00A8604D">
        <w:rPr>
          <w:rFonts w:ascii="Cambria" w:hAnsi="Cambria"/>
          <w:bCs/>
          <w:sz w:val="22"/>
          <w:szCs w:val="22"/>
        </w:rPr>
        <w:t xml:space="preserve"> kell benyújtani.</w:t>
      </w: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5DE2FCFB" w:rsidR="00C57FA5" w:rsidRPr="00A8604D" w:rsidRDefault="00C57FA5" w:rsidP="002438AB">
      <w:pPr>
        <w:jc w:val="both"/>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00A82A31">
        <w:rPr>
          <w:rFonts w:ascii="Cambria" w:hAnsi="Cambria"/>
          <w:b/>
          <w:bCs/>
          <w:sz w:val="22"/>
          <w:szCs w:val="22"/>
        </w:rPr>
        <w:t xml:space="preserve">eredeti </w:t>
      </w:r>
      <w:r w:rsidRPr="00A8604D">
        <w:rPr>
          <w:rFonts w:ascii="Cambria" w:hAnsi="Cambria"/>
          <w:b/>
          <w:bCs/>
          <w:sz w:val="22"/>
          <w:szCs w:val="22"/>
        </w:rPr>
        <w:t xml:space="preserve">hallgatói jogviszony-igazolás </w:t>
      </w:r>
      <w:r w:rsidR="00C46372" w:rsidRPr="00A8604D">
        <w:rPr>
          <w:rFonts w:ascii="Cambria" w:hAnsi="Cambria"/>
          <w:b/>
          <w:bCs/>
          <w:sz w:val="22"/>
          <w:szCs w:val="22"/>
        </w:rPr>
        <w:t>vagy annak</w:t>
      </w:r>
      <w:r w:rsidR="00A82A31">
        <w:rPr>
          <w:rFonts w:ascii="Cambria" w:hAnsi="Cambria"/>
          <w:b/>
          <w:bCs/>
          <w:sz w:val="22"/>
          <w:szCs w:val="22"/>
        </w:rPr>
        <w:t xml:space="preserve"> hiteles</w:t>
      </w:r>
      <w:r w:rsidR="00C46372" w:rsidRPr="00A8604D">
        <w:rPr>
          <w:rFonts w:ascii="Cambria" w:hAnsi="Cambria"/>
          <w:b/>
          <w:bCs/>
          <w:sz w:val="22"/>
          <w:szCs w:val="22"/>
        </w:rPr>
        <w:t xml:space="preserve"> másolata</w:t>
      </w:r>
      <w:r w:rsidR="00BE3044">
        <w:rPr>
          <w:rFonts w:ascii="Cambria" w:hAnsi="Cambria"/>
          <w:b/>
          <w:bCs/>
          <w:sz w:val="22"/>
          <w:szCs w:val="22"/>
        </w:rPr>
        <w:t xml:space="preserve">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F4029">
        <w:rPr>
          <w:rFonts w:ascii="Cambria" w:hAnsi="Cambria"/>
          <w:b/>
          <w:bCs/>
          <w:sz w:val="22"/>
          <w:szCs w:val="22"/>
        </w:rPr>
        <w:t>3</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F4029">
        <w:rPr>
          <w:rFonts w:ascii="Cambria" w:hAnsi="Cambria"/>
          <w:b/>
          <w:bCs/>
          <w:sz w:val="22"/>
          <w:szCs w:val="22"/>
        </w:rPr>
        <w:t>4</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58477EC0" w:rsidR="00C57FA5" w:rsidRPr="00A8604D" w:rsidRDefault="00C57FA5">
      <w:pPr>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72334454" w14:textId="33D12EFF" w:rsidR="00107F7A" w:rsidRPr="002D7681" w:rsidRDefault="00C57FA5" w:rsidP="00107F7A">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r w:rsidR="00107F7A">
        <w:rPr>
          <w:rFonts w:ascii="Cambria" w:hAnsi="Cambria"/>
          <w:b/>
          <w:bCs/>
          <w:sz w:val="22"/>
          <w:szCs w:val="22"/>
        </w:rPr>
        <w:t xml:space="preserve"> </w:t>
      </w:r>
      <w:r w:rsidR="00107F7A" w:rsidRPr="002D7681">
        <w:rPr>
          <w:bCs/>
        </w:rPr>
        <w:t>A szociális körülmények rövid, érthető igazolására szolgáló irat, nyilatkozat (pl. igazolás tartós betegségről; nyilatkozat arra vonatkozóan, hogy a szülő egyedül neveli gyermekét</w:t>
      </w:r>
      <w:r w:rsidR="00107F7A">
        <w:rPr>
          <w:bCs/>
        </w:rPr>
        <w:t>)</w:t>
      </w:r>
    </w:p>
    <w:p w14:paraId="0A3B4197" w14:textId="2AAE0CF1" w:rsidR="00C57FA5" w:rsidRPr="00873782" w:rsidRDefault="00C57FA5">
      <w:pPr>
        <w:pStyle w:val="Szvegtrzs"/>
        <w:rPr>
          <w:rFonts w:ascii="Cambria" w:hAnsi="Cambria"/>
          <w:bCs/>
          <w:sz w:val="22"/>
          <w:szCs w:val="22"/>
        </w:rPr>
      </w:pPr>
    </w:p>
    <w:p w14:paraId="62B71F8A" w14:textId="77777777" w:rsidR="00EF4142" w:rsidRPr="00A8604D" w:rsidRDefault="00EF4142">
      <w:pPr>
        <w:jc w:val="both"/>
        <w:rPr>
          <w:rFonts w:ascii="Cambria" w:hAnsi="Cambria"/>
          <w:b/>
          <w:bCs/>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4D4FF9C6"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 xml:space="preserve">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D7039B6" w14:textId="08AA8620"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lastRenderedPageBreak/>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2351714E" w14:textId="77777777" w:rsidR="002A7F81" w:rsidRPr="00A8604D" w:rsidRDefault="002A7F81" w:rsidP="00CB5346">
      <w:pPr>
        <w:autoSpaceDE w:val="0"/>
        <w:autoSpaceDN w:val="0"/>
        <w:adjustRightInd w:val="0"/>
        <w:jc w:val="both"/>
        <w:rPr>
          <w:rFonts w:ascii="Cambria" w:hAnsi="Cambria"/>
          <w:sz w:val="22"/>
          <w:szCs w:val="22"/>
        </w:rPr>
      </w:pPr>
    </w:p>
    <w:p w14:paraId="384269FD" w14:textId="2E30DEB6"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14:paraId="62D216FD" w14:textId="01C69C52" w:rsidR="00EE43D9" w:rsidRPr="00D7499B" w:rsidRDefault="00AD6260" w:rsidP="00D44D47">
      <w:pPr>
        <w:pStyle w:val="Listaszerbekezds"/>
        <w:numPr>
          <w:ilvl w:val="0"/>
          <w:numId w:val="17"/>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4377DAE9" w14:textId="5F8CDA73"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299057B1"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xml:space="preserve">, valamint a kisgyermekkel otthon lévők szövetkezetének nem nagyszülőként gyermekgondozási díjban vagy </w:t>
      </w:r>
      <w:r w:rsidR="00C1112D" w:rsidRPr="00A8604D">
        <w:rPr>
          <w:rFonts w:ascii="Cambria" w:hAnsi="Cambria"/>
          <w:sz w:val="22"/>
          <w:szCs w:val="22"/>
        </w:rPr>
        <w:lastRenderedPageBreak/>
        <w:t>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 xml:space="preserve">z </w:t>
      </w:r>
      <w:proofErr w:type="spellStart"/>
      <w:r w:rsidR="008C70A7">
        <w:rPr>
          <w:rFonts w:ascii="Cambria" w:hAnsi="Cambria"/>
          <w:sz w:val="22"/>
          <w:szCs w:val="22"/>
        </w:rPr>
        <w:t>Szjatv</w:t>
      </w:r>
      <w:proofErr w:type="spellEnd"/>
      <w:r w:rsidR="008C70A7">
        <w:rPr>
          <w:rFonts w:ascii="Cambria" w:hAnsi="Cambria"/>
          <w:sz w:val="22"/>
          <w:szCs w:val="22"/>
        </w:rPr>
        <w:t>.</w:t>
      </w:r>
      <w:r w:rsidR="00BD32C3">
        <w:rPr>
          <w:rFonts w:ascii="Cambria" w:hAnsi="Cambria"/>
          <w:sz w:val="22"/>
          <w:szCs w:val="22"/>
        </w:rPr>
        <w:t xml:space="preserve"> alapján adómentes bevétel</w:t>
      </w:r>
    </w:p>
    <w:p w14:paraId="5CC2AB8B" w14:textId="521298C7"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25DFF85" w14:textId="77777777" w:rsidR="00EF6B33"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14:paraId="333BE563" w14:textId="7A9A7098" w:rsidR="002371FC" w:rsidRPr="00A8604D" w:rsidRDefault="00EF6B33" w:rsidP="00D44D47">
      <w:pPr>
        <w:pStyle w:val="Szvegtrzs"/>
        <w:numPr>
          <w:ilvl w:val="0"/>
          <w:numId w:val="17"/>
        </w:numPr>
        <w:spacing w:before="120"/>
        <w:ind w:left="714" w:hanging="357"/>
        <w:rPr>
          <w:rFonts w:ascii="Cambria" w:hAnsi="Cambria"/>
          <w:snapToGrid w:val="0"/>
          <w:sz w:val="22"/>
          <w:szCs w:val="22"/>
        </w:rPr>
      </w:pPr>
      <w:r w:rsidRPr="00EF6B33">
        <w:rPr>
          <w:rFonts w:ascii="Cambria" w:hAnsi="Cambria"/>
          <w:sz w:val="22"/>
          <w:szCs w:val="22"/>
        </w:rPr>
        <w:t xml:space="preserve">az </w:t>
      </w:r>
      <w:proofErr w:type="spellStart"/>
      <w:r w:rsidRPr="00EF6B33">
        <w:rPr>
          <w:rFonts w:ascii="Cambria" w:hAnsi="Cambria"/>
          <w:sz w:val="22"/>
          <w:szCs w:val="22"/>
        </w:rPr>
        <w:t>Szjatv</w:t>
      </w:r>
      <w:proofErr w:type="spellEnd"/>
      <w:r w:rsidRPr="00EF6B33">
        <w:rPr>
          <w:rFonts w:ascii="Cambria" w:hAnsi="Cambria"/>
          <w:sz w:val="22"/>
          <w:szCs w:val="22"/>
        </w:rPr>
        <w:t xml:space="preserve">. 7. § (1) bekezdés </w:t>
      </w:r>
      <w:r w:rsidRPr="00EF6B33">
        <w:rPr>
          <w:rFonts w:ascii="Cambria" w:hAnsi="Cambria"/>
          <w:i/>
          <w:iCs/>
          <w:sz w:val="22"/>
          <w:szCs w:val="22"/>
        </w:rPr>
        <w:t xml:space="preserve">b)-z) </w:t>
      </w:r>
      <w:r w:rsidRPr="00EF6B33">
        <w:rPr>
          <w:rFonts w:ascii="Cambria" w:hAnsi="Cambria"/>
          <w:sz w:val="22"/>
          <w:szCs w:val="22"/>
        </w:rPr>
        <w:t>pontja szerinti bevétel</w:t>
      </w:r>
      <w:r w:rsidR="002371FC" w:rsidRPr="00A8604D">
        <w:rPr>
          <w:rFonts w:ascii="Cambria" w:hAnsi="Cambria"/>
          <w:snapToGrid w:val="0"/>
          <w:sz w:val="22"/>
          <w:szCs w:val="22"/>
        </w:rPr>
        <w:t>.</w:t>
      </w:r>
    </w:p>
    <w:p w14:paraId="2F107D70" w14:textId="113A5CC7" w:rsidR="00C57FA5" w:rsidRDefault="00C57FA5" w:rsidP="00D44D47">
      <w:pPr>
        <w:autoSpaceDE w:val="0"/>
        <w:autoSpaceDN w:val="0"/>
        <w:adjustRightInd w:val="0"/>
        <w:jc w:val="both"/>
        <w:rPr>
          <w:rFonts w:ascii="Cambria" w:hAnsi="Cambria"/>
          <w:sz w:val="22"/>
          <w:szCs w:val="22"/>
        </w:rPr>
      </w:pPr>
    </w:p>
    <w:p w14:paraId="0705F1D9" w14:textId="77777777" w:rsidR="00ED4290" w:rsidRPr="00A8604D" w:rsidRDefault="00ED4290"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01AB351B" w14:textId="23B4C389"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3B3A04EB" w14:textId="638756DD"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14:paraId="3BDB9193" w14:textId="77777777" w:rsidR="00C34D7A" w:rsidRPr="00A8604D" w:rsidRDefault="00C34D7A" w:rsidP="00C34D7A">
      <w:pPr>
        <w:jc w:val="both"/>
        <w:rPr>
          <w:rFonts w:ascii="Cambria" w:hAnsi="Cambria"/>
          <w:sz w:val="22"/>
          <w:szCs w:val="22"/>
        </w:rPr>
      </w:pPr>
    </w:p>
    <w:p w14:paraId="4D500DE0" w14:textId="77777777" w:rsidR="00BD32C3" w:rsidRPr="00895CA9" w:rsidRDefault="00873782" w:rsidP="00BD32C3">
      <w:pPr>
        <w:ind w:left="426"/>
        <w:jc w:val="both"/>
        <w:rPr>
          <w:rFonts w:asciiTheme="majorHAnsi" w:hAnsiTheme="majorHAnsi"/>
          <w:sz w:val="22"/>
          <w:szCs w:val="22"/>
        </w:rPr>
      </w:pPr>
      <w:hyperlink r:id="rId9" w:history="1">
        <w:r w:rsidR="00BD32C3" w:rsidRPr="00895CA9">
          <w:rPr>
            <w:rStyle w:val="Hiperhivatkozs"/>
            <w:sz w:val="22"/>
            <w:szCs w:val="22"/>
          </w:rPr>
          <w:t>Adatkezelesi-tajekoztato-Palyazatokhoz-es-tamogatasokhoz-kapcsolodo-adatkezelesrol_2023_NKTK.pdf (gov.hu)</w:t>
        </w:r>
      </w:hyperlink>
    </w:p>
    <w:p w14:paraId="716C84F3" w14:textId="07BE0C11" w:rsidR="00C34D7A" w:rsidRDefault="001805A3" w:rsidP="00C34D7A">
      <w:pPr>
        <w:jc w:val="both"/>
        <w:rPr>
          <w:rFonts w:ascii="Cambria" w:hAnsi="Cambria"/>
          <w:sz w:val="22"/>
          <w:szCs w:val="22"/>
        </w:rPr>
      </w:pPr>
      <w:r>
        <w:rPr>
          <w:rFonts w:ascii="Cambria" w:hAnsi="Cambria"/>
          <w:sz w:val="22"/>
          <w:szCs w:val="22"/>
        </w:rPr>
        <w:t xml:space="preserve">  </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1E018C20"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353D22D"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107F7A">
        <w:rPr>
          <w:rFonts w:ascii="Cambria" w:hAnsi="Cambria"/>
          <w:sz w:val="22"/>
          <w:szCs w:val="22"/>
        </w:rPr>
        <w:t>8</w:t>
      </w:r>
      <w:r w:rsidR="00E85266" w:rsidRPr="003F2230">
        <w:rPr>
          <w:rFonts w:ascii="Cambria" w:hAnsi="Cambria"/>
          <w:sz w:val="22"/>
          <w:szCs w:val="22"/>
        </w:rPr>
        <w:t xml:space="preserve">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3788ED08"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lastRenderedPageBreak/>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5C34A39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5DBD1E2B"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
    <w:p w14:paraId="5206B4D2" w14:textId="77777777" w:rsidR="00C57FA5" w:rsidRPr="00710DE4" w:rsidRDefault="00C57FA5">
      <w:pPr>
        <w:jc w:val="both"/>
        <w:rPr>
          <w:rFonts w:ascii="Cambria" w:hAnsi="Cambria"/>
          <w:sz w:val="22"/>
          <w:szCs w:val="22"/>
        </w:rPr>
      </w:pPr>
    </w:p>
    <w:p w14:paraId="6653B347" w14:textId="5F9BF9E9"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14:paraId="3411A693" w14:textId="5F77BB65" w:rsidR="00C57FA5" w:rsidRDefault="00C57FA5">
      <w:pPr>
        <w:jc w:val="both"/>
        <w:rPr>
          <w:rFonts w:ascii="Cambria" w:hAnsi="Cambria"/>
          <w:sz w:val="22"/>
          <w:szCs w:val="22"/>
        </w:rPr>
      </w:pPr>
    </w:p>
    <w:p w14:paraId="0F5CE983" w14:textId="77777777" w:rsidR="00F92EB2" w:rsidRPr="00710DE4" w:rsidRDefault="00F92EB2">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7D8FEE6F"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19EE1C32"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7B9B3669"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7238762C"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FA4701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4CB17E84" w:rsidR="00C57FA5" w:rsidRDefault="00C57FA5" w:rsidP="006C7045">
      <w:pPr>
        <w:jc w:val="both"/>
        <w:rPr>
          <w:rFonts w:ascii="Cambria" w:hAnsi="Cambria"/>
          <w:sz w:val="22"/>
          <w:szCs w:val="22"/>
        </w:rPr>
      </w:pPr>
    </w:p>
    <w:p w14:paraId="504F714F" w14:textId="77777777" w:rsidR="00925A11" w:rsidRPr="00710DE4" w:rsidRDefault="00925A11"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33B3F9E0" w14:textId="2D255182" w:rsidR="00EA066D" w:rsidRPr="00EA066D" w:rsidRDefault="00C57FA5" w:rsidP="00EA066D">
      <w:pPr>
        <w:jc w:val="both"/>
        <w:rPr>
          <w:rFonts w:ascii="Cambria" w:hAnsi="Cambria" w:cs="Arial"/>
          <w:sz w:val="22"/>
          <w:szCs w:val="22"/>
          <w:u w:val="single"/>
        </w:rPr>
      </w:pPr>
      <w:r w:rsidRPr="00710DE4">
        <w:rPr>
          <w:rFonts w:ascii="Cambria" w:hAnsi="Cambria"/>
          <w:sz w:val="22"/>
          <w:szCs w:val="22"/>
        </w:rPr>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w:t>
      </w:r>
      <w:proofErr w:type="spellStart"/>
      <w:r w:rsidR="00EA066D" w:rsidRPr="00EA066D">
        <w:rPr>
          <w:rFonts w:ascii="Cambria" w:hAnsi="Cambria" w:cs="Arial"/>
          <w:sz w:val="22"/>
          <w:szCs w:val="22"/>
        </w:rPr>
        <w:t>max</w:t>
      </w:r>
      <w:proofErr w:type="spellEnd"/>
      <w:r w:rsidR="00EA066D" w:rsidRPr="00EA066D">
        <w:rPr>
          <w:rFonts w:ascii="Cambria" w:hAnsi="Cambria" w:cs="Arial"/>
          <w:sz w:val="22"/>
          <w:szCs w:val="22"/>
        </w:rPr>
        <w:t>. 5 hónap (a továbbiakban Bursa tanulmányi félév), a 2023/2024. tanév második féléve és a 2024/2025. tanév első féléve</w:t>
      </w:r>
      <w:r w:rsidR="000865D5">
        <w:rPr>
          <w:rFonts w:ascii="Cambria" w:hAnsi="Cambria" w:cs="Arial"/>
          <w:sz w:val="22"/>
          <w:szCs w:val="22"/>
        </w:rPr>
        <w:t>.</w:t>
      </w:r>
    </w:p>
    <w:p w14:paraId="00F49E0B" w14:textId="0D2E1F9F" w:rsidR="00C57FA5" w:rsidRPr="00710DE4" w:rsidRDefault="00C57FA5" w:rsidP="004142A2">
      <w:pPr>
        <w:jc w:val="both"/>
        <w:rPr>
          <w:rFonts w:ascii="Cambria" w:hAnsi="Cambria"/>
          <w:sz w:val="22"/>
          <w:szCs w:val="22"/>
        </w:rPr>
      </w:pPr>
    </w:p>
    <w:p w14:paraId="435FAC37" w14:textId="66AC729A"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r w:rsidR="00EA066D">
        <w:rPr>
          <w:rFonts w:ascii="Cambria" w:hAnsi="Cambria"/>
          <w:sz w:val="22"/>
          <w:szCs w:val="22"/>
        </w:rPr>
        <w:t xml:space="preserve">Bursa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Bursa Hungarica számlájára a támogatott hallgatók öthavi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14:paraId="485E97DE" w14:textId="77777777" w:rsidR="00C57FA5" w:rsidRPr="00710DE4" w:rsidRDefault="00C57FA5" w:rsidP="004142A2">
      <w:pPr>
        <w:jc w:val="both"/>
        <w:rPr>
          <w:rFonts w:ascii="Cambria" w:hAnsi="Cambria"/>
          <w:sz w:val="22"/>
          <w:szCs w:val="22"/>
        </w:rPr>
      </w:pPr>
    </w:p>
    <w:p w14:paraId="6FF4F570" w14:textId="4CCA41A0"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14:paraId="2378C911" w14:textId="77777777" w:rsidR="00C57FA5" w:rsidRPr="003057B8" w:rsidRDefault="00C57FA5" w:rsidP="00E0210C">
      <w:pPr>
        <w:jc w:val="both"/>
        <w:rPr>
          <w:rFonts w:ascii="Cambria" w:hAnsi="Cambria"/>
          <w:sz w:val="22"/>
          <w:szCs w:val="22"/>
        </w:rPr>
      </w:pPr>
    </w:p>
    <w:p w14:paraId="6BC662EC" w14:textId="75F38E50"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3EFDA244"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14:paraId="217B4B54" w14:textId="77777777" w:rsidR="006B6124" w:rsidRDefault="006B6124" w:rsidP="004142A2">
      <w:pPr>
        <w:jc w:val="both"/>
        <w:rPr>
          <w:rFonts w:ascii="Cambria" w:hAnsi="Cambria"/>
          <w:sz w:val="22"/>
          <w:szCs w:val="22"/>
        </w:rPr>
      </w:pPr>
    </w:p>
    <w:p w14:paraId="74C85C85" w14:textId="11BD2D30"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16D05E4C" w14:textId="5A7BD5D8"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BC7A0A6" w14:textId="77777777" w:rsidR="006B6124" w:rsidRPr="003057B8" w:rsidRDefault="006B6124" w:rsidP="00D76175">
      <w:pPr>
        <w:jc w:val="both"/>
        <w:rPr>
          <w:rFonts w:ascii="Cambria" w:hAnsi="Cambria"/>
          <w:sz w:val="22"/>
          <w:szCs w:val="22"/>
        </w:rPr>
      </w:pPr>
    </w:p>
    <w:p w14:paraId="52BE3990" w14:textId="589EE6A0" w:rsidR="00C57FA5"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Az ösztöndíj teljes összege elszámolási kötelezettség terhe nélkül szabadon felhasználható.</w:t>
      </w:r>
    </w:p>
    <w:p w14:paraId="21BC8EF1" w14:textId="77777777" w:rsidR="006B6124" w:rsidRPr="003057B8" w:rsidRDefault="006B6124" w:rsidP="006C7045">
      <w:pPr>
        <w:jc w:val="both"/>
        <w:rPr>
          <w:rFonts w:ascii="Cambria" w:hAnsi="Cambria"/>
          <w:sz w:val="22"/>
          <w:szCs w:val="22"/>
        </w:rPr>
      </w:pPr>
    </w:p>
    <w:p w14:paraId="66B32CBE" w14:textId="10F2A6E2"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00EA066D">
        <w:rPr>
          <w:rFonts w:ascii="Cambria" w:hAnsi="Cambria"/>
          <w:sz w:val="22"/>
          <w:szCs w:val="22"/>
        </w:rPr>
        <w:t xml:space="preserve">Bursa </w:t>
      </w:r>
      <w:r w:rsidRPr="003057B8">
        <w:rPr>
          <w:rFonts w:ascii="Cambria" w:hAnsi="Cambria"/>
          <w:sz w:val="22"/>
          <w:szCs w:val="22"/>
        </w:rPr>
        <w:t xml:space="preserve">tanulmányi félév </w:t>
      </w:r>
      <w:r w:rsidR="001F2F40">
        <w:rPr>
          <w:rFonts w:ascii="Cambria" w:hAnsi="Cambria"/>
          <w:sz w:val="22"/>
          <w:szCs w:val="22"/>
        </w:rPr>
        <w:t xml:space="preserve"> </w:t>
      </w:r>
      <w:r w:rsidRPr="003057B8">
        <w:rPr>
          <w:rFonts w:ascii="Cambria" w:hAnsi="Cambria"/>
          <w:sz w:val="22"/>
          <w:szCs w:val="22"/>
        </w:rPr>
        <w:t>lezárását követően (június 30., január 31.) a jogosultsági bejegyzéssel kapcsolatos kifogást nem tehet, illetve a ki nem fizetett ösztöndíjára már nem tarthat igényt.</w:t>
      </w:r>
    </w:p>
    <w:p w14:paraId="4D17A034" w14:textId="072C8F8B" w:rsidR="00297DB9" w:rsidRDefault="00297DB9" w:rsidP="004142A2">
      <w:pPr>
        <w:jc w:val="both"/>
        <w:rPr>
          <w:rFonts w:ascii="Cambria" w:hAnsi="Cambria"/>
          <w:sz w:val="22"/>
          <w:szCs w:val="22"/>
        </w:rPr>
      </w:pPr>
    </w:p>
    <w:p w14:paraId="538B7FC4" w14:textId="77777777" w:rsidR="006B6124" w:rsidRPr="003057B8" w:rsidRDefault="006B6124" w:rsidP="004142A2">
      <w:pPr>
        <w:jc w:val="both"/>
        <w:rPr>
          <w:rFonts w:ascii="Cambria" w:hAnsi="Cambria"/>
          <w:sz w:val="22"/>
          <w:szCs w:val="22"/>
        </w:rPr>
      </w:pPr>
    </w:p>
    <w:p w14:paraId="02C8504A" w14:textId="77777777" w:rsidR="00C57FA5" w:rsidRPr="003057B8" w:rsidRDefault="00C57FA5" w:rsidP="006B6124">
      <w:pPr>
        <w:jc w:val="both"/>
        <w:rPr>
          <w:rFonts w:ascii="Cambria" w:hAnsi="Cambria"/>
          <w:b/>
          <w:sz w:val="22"/>
          <w:szCs w:val="22"/>
        </w:rPr>
      </w:pPr>
      <w:r w:rsidRPr="003057B8">
        <w:rPr>
          <w:rFonts w:ascii="Cambria" w:hAnsi="Cambria"/>
          <w:b/>
          <w:sz w:val="22"/>
          <w:szCs w:val="22"/>
        </w:rPr>
        <w:t>9. A pályázók értesítési kötelezettségei</w:t>
      </w:r>
    </w:p>
    <w:p w14:paraId="0B6896EF" w14:textId="77777777" w:rsidR="006B6124" w:rsidRDefault="006B6124" w:rsidP="006B6124">
      <w:pPr>
        <w:jc w:val="both"/>
        <w:rPr>
          <w:rFonts w:ascii="Cambria" w:hAnsi="Cambria"/>
          <w:bCs/>
          <w:sz w:val="22"/>
          <w:szCs w:val="22"/>
        </w:rPr>
      </w:pPr>
    </w:p>
    <w:p w14:paraId="24FB27FF" w14:textId="68C54631" w:rsidR="003D4CC4" w:rsidRDefault="00C57FA5" w:rsidP="006B6124">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t (levelezési cím: Bursa Hungarica 1381 Budapest, Pf. 1418)</w:t>
      </w:r>
      <w:r w:rsidRPr="003057B8">
        <w:rPr>
          <w:rFonts w:ascii="Cambria" w:hAnsi="Cambria"/>
          <w:sz w:val="22"/>
          <w:szCs w:val="22"/>
        </w:rPr>
        <w:t xml:space="preserve">. </w:t>
      </w:r>
    </w:p>
    <w:p w14:paraId="6F39981E" w14:textId="77777777" w:rsidR="003D4CC4" w:rsidRDefault="003D4CC4" w:rsidP="006B6124">
      <w:pPr>
        <w:jc w:val="both"/>
        <w:rPr>
          <w:rFonts w:ascii="Cambria" w:hAnsi="Cambria"/>
          <w:sz w:val="22"/>
          <w:szCs w:val="22"/>
        </w:rPr>
      </w:pPr>
    </w:p>
    <w:p w14:paraId="5726AEBF" w14:textId="17428D76" w:rsidR="00DD3A57" w:rsidRDefault="00C57FA5" w:rsidP="006B6124">
      <w:pPr>
        <w:jc w:val="both"/>
        <w:rPr>
          <w:rFonts w:ascii="Cambria" w:hAnsi="Cambria"/>
          <w:sz w:val="22"/>
          <w:szCs w:val="22"/>
        </w:rPr>
      </w:pPr>
      <w:r w:rsidRPr="003057B8">
        <w:rPr>
          <w:rFonts w:ascii="Cambria" w:hAnsi="Cambria"/>
          <w:sz w:val="22"/>
          <w:szCs w:val="22"/>
        </w:rPr>
        <w:t>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14:paraId="5B48FDBB" w14:textId="77777777" w:rsidR="003D4CC4" w:rsidRDefault="003D4CC4" w:rsidP="006B6124">
      <w:pPr>
        <w:jc w:val="both"/>
        <w:rPr>
          <w:rFonts w:ascii="Cambria" w:hAnsi="Cambria"/>
          <w:sz w:val="22"/>
          <w:szCs w:val="22"/>
        </w:rPr>
      </w:pPr>
    </w:p>
    <w:p w14:paraId="59BCE380" w14:textId="5B21582E" w:rsidR="00C57FA5" w:rsidRDefault="00C57FA5" w:rsidP="006B6124">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14:paraId="2940BFC5" w14:textId="77777777" w:rsidR="003D4CC4" w:rsidRPr="003057B8" w:rsidRDefault="003D4CC4" w:rsidP="006B6124">
      <w:pPr>
        <w:jc w:val="both"/>
        <w:rPr>
          <w:rFonts w:ascii="Cambria" w:hAnsi="Cambria"/>
          <w:sz w:val="22"/>
          <w:szCs w:val="22"/>
        </w:rPr>
      </w:pP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1ECC6F9D"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0A825F65"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r w:rsidR="00EA066D">
        <w:rPr>
          <w:rFonts w:ascii="Cambria" w:hAnsi="Cambria"/>
          <w:snapToGrid w:val="0"/>
          <w:sz w:val="22"/>
          <w:szCs w:val="22"/>
        </w:rPr>
        <w:t xml:space="preserve">Bursa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76EBF996"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F7664B" w:rsidR="00C57FA5" w:rsidRDefault="00C57FA5" w:rsidP="003731BC">
      <w:pPr>
        <w:tabs>
          <w:tab w:val="num" w:pos="0"/>
        </w:tabs>
        <w:jc w:val="both"/>
        <w:rPr>
          <w:rFonts w:ascii="Cambria" w:hAnsi="Cambria"/>
          <w:b/>
          <w:sz w:val="22"/>
          <w:szCs w:val="22"/>
        </w:rPr>
      </w:pPr>
    </w:p>
    <w:p w14:paraId="691C3FE8" w14:textId="77777777" w:rsidR="003D4CC4" w:rsidRPr="00710DE4" w:rsidRDefault="003D4CC4"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48B069AF"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14:paraId="1239D8D2" w14:textId="7EFC5FAA" w:rsidR="00EF4142" w:rsidRPr="00710DE4" w:rsidRDefault="00EF4142" w:rsidP="009E1377">
      <w:pPr>
        <w:tabs>
          <w:tab w:val="num" w:pos="0"/>
        </w:tabs>
        <w:jc w:val="both"/>
        <w:rPr>
          <w:rFonts w:ascii="Cambria" w:hAnsi="Cambria"/>
          <w:sz w:val="22"/>
          <w:szCs w:val="22"/>
        </w:rPr>
      </w:pPr>
    </w:p>
    <w:p w14:paraId="61558DBD" w14:textId="087B7A46"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04523037"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14:paraId="3014CA9D" w14:textId="5D919E37"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0" w:history="1">
        <w:r w:rsidR="00335AC8" w:rsidRPr="00335AC8">
          <w:rPr>
            <w:rStyle w:val="Hiperhivatkozs"/>
            <w:rFonts w:ascii="Cambria" w:hAnsi="Cambria"/>
            <w:sz w:val="22"/>
            <w:szCs w:val="22"/>
          </w:rPr>
          <w:t>bursa@nktk.hu</w:t>
        </w:r>
      </w:hyperlink>
    </w:p>
    <w:p w14:paraId="28ADC187" w14:textId="14C576CB"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1"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(Bursa Hungarica)</w:t>
      </w:r>
    </w:p>
    <w:sectPr w:rsidR="00C57FA5" w:rsidRPr="003057B8" w:rsidSect="007172D9">
      <w:footerReference w:type="default" r:id="rId12"/>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47187" w14:textId="77777777" w:rsidR="001334D2" w:rsidRDefault="001334D2" w:rsidP="002B7428">
      <w:r>
        <w:separator/>
      </w:r>
    </w:p>
  </w:endnote>
  <w:endnote w:type="continuationSeparator" w:id="0">
    <w:p w14:paraId="57251459" w14:textId="77777777" w:rsidR="001334D2" w:rsidRDefault="001334D2"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607AAB70"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220303">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A75E4" w14:textId="77777777" w:rsidR="001334D2" w:rsidRDefault="001334D2" w:rsidP="002B7428">
      <w:r>
        <w:separator/>
      </w:r>
    </w:p>
  </w:footnote>
  <w:footnote w:type="continuationSeparator" w:id="0">
    <w:p w14:paraId="682A9631" w14:textId="77777777" w:rsidR="001334D2" w:rsidRDefault="001334D2"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8"/>
  </w:num>
  <w:num w:numId="4">
    <w:abstractNumId w:val="17"/>
  </w:num>
  <w:num w:numId="5">
    <w:abstractNumId w:val="18"/>
  </w:num>
  <w:num w:numId="6">
    <w:abstractNumId w:val="11"/>
  </w:num>
  <w:num w:numId="7">
    <w:abstractNumId w:val="2"/>
  </w:num>
  <w:num w:numId="8">
    <w:abstractNumId w:val="5"/>
  </w:num>
  <w:num w:numId="9">
    <w:abstractNumId w:val="4"/>
  </w:num>
  <w:num w:numId="10">
    <w:abstractNumId w:val="13"/>
  </w:num>
  <w:num w:numId="11">
    <w:abstractNumId w:val="16"/>
  </w:num>
  <w:num w:numId="12">
    <w:abstractNumId w:val="1"/>
  </w:num>
  <w:num w:numId="13">
    <w:abstractNumId w:val="7"/>
  </w:num>
  <w:num w:numId="14">
    <w:abstractNumId w:val="14"/>
  </w:num>
  <w:num w:numId="15">
    <w:abstractNumId w:val="9"/>
  </w:num>
  <w:num w:numId="16">
    <w:abstractNumId w:val="12"/>
  </w:num>
  <w:num w:numId="17">
    <w:abstractNumId w:val="15"/>
  </w:num>
  <w:num w:numId="18">
    <w:abstractNumId w:val="10"/>
  </w:num>
  <w:num w:numId="19">
    <w:abstractNumId w:val="20"/>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25167"/>
    <w:rsid w:val="000308D2"/>
    <w:rsid w:val="00031521"/>
    <w:rsid w:val="00032066"/>
    <w:rsid w:val="00033D4E"/>
    <w:rsid w:val="000346EE"/>
    <w:rsid w:val="0003721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E4A09"/>
    <w:rsid w:val="000E6487"/>
    <w:rsid w:val="001009B8"/>
    <w:rsid w:val="0010112C"/>
    <w:rsid w:val="001015BE"/>
    <w:rsid w:val="00103E98"/>
    <w:rsid w:val="0010756C"/>
    <w:rsid w:val="00107F7A"/>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7B2B"/>
    <w:rsid w:val="00250C19"/>
    <w:rsid w:val="0025581F"/>
    <w:rsid w:val="00257503"/>
    <w:rsid w:val="0026232C"/>
    <w:rsid w:val="002632B6"/>
    <w:rsid w:val="0028088C"/>
    <w:rsid w:val="00280B2D"/>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3113"/>
    <w:rsid w:val="002E659A"/>
    <w:rsid w:val="002F03C8"/>
    <w:rsid w:val="002F2BAC"/>
    <w:rsid w:val="002F3F88"/>
    <w:rsid w:val="002F6A94"/>
    <w:rsid w:val="003011F6"/>
    <w:rsid w:val="003013C8"/>
    <w:rsid w:val="003057B8"/>
    <w:rsid w:val="003065D5"/>
    <w:rsid w:val="00306858"/>
    <w:rsid w:val="00312664"/>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3F3F"/>
    <w:rsid w:val="00363FB4"/>
    <w:rsid w:val="00366C7C"/>
    <w:rsid w:val="003676DA"/>
    <w:rsid w:val="003715C4"/>
    <w:rsid w:val="003731BC"/>
    <w:rsid w:val="00373665"/>
    <w:rsid w:val="00376F0A"/>
    <w:rsid w:val="00377B21"/>
    <w:rsid w:val="00380C82"/>
    <w:rsid w:val="0038470D"/>
    <w:rsid w:val="00386183"/>
    <w:rsid w:val="003874ED"/>
    <w:rsid w:val="003925CD"/>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E7CF3"/>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7B7D"/>
    <w:rsid w:val="00513AEA"/>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7D5F"/>
    <w:rsid w:val="00552586"/>
    <w:rsid w:val="005566ED"/>
    <w:rsid w:val="00561D17"/>
    <w:rsid w:val="005620B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19A7"/>
    <w:rsid w:val="0062205A"/>
    <w:rsid w:val="00623451"/>
    <w:rsid w:val="0062455C"/>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681F"/>
    <w:rsid w:val="00706A8A"/>
    <w:rsid w:val="0071033E"/>
    <w:rsid w:val="00710DE4"/>
    <w:rsid w:val="00712551"/>
    <w:rsid w:val="00713884"/>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3451"/>
    <w:rsid w:val="00773CB2"/>
    <w:rsid w:val="007743A8"/>
    <w:rsid w:val="00784D04"/>
    <w:rsid w:val="007900EC"/>
    <w:rsid w:val="00793C72"/>
    <w:rsid w:val="007A0EEA"/>
    <w:rsid w:val="007A2AF3"/>
    <w:rsid w:val="007A5074"/>
    <w:rsid w:val="007A54AA"/>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3782"/>
    <w:rsid w:val="008745D9"/>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3A2D"/>
    <w:rsid w:val="00985556"/>
    <w:rsid w:val="00985E2E"/>
    <w:rsid w:val="00995F20"/>
    <w:rsid w:val="009A28E6"/>
    <w:rsid w:val="009A2BE7"/>
    <w:rsid w:val="009A570E"/>
    <w:rsid w:val="009B14BC"/>
    <w:rsid w:val="009B21D6"/>
    <w:rsid w:val="009B367A"/>
    <w:rsid w:val="009B6DA7"/>
    <w:rsid w:val="009C3A4B"/>
    <w:rsid w:val="009C422D"/>
    <w:rsid w:val="009C4BAB"/>
    <w:rsid w:val="009C5627"/>
    <w:rsid w:val="009C7625"/>
    <w:rsid w:val="009D04A5"/>
    <w:rsid w:val="009D3409"/>
    <w:rsid w:val="009D5AB3"/>
    <w:rsid w:val="009D669A"/>
    <w:rsid w:val="009E1377"/>
    <w:rsid w:val="009E4E10"/>
    <w:rsid w:val="009E50B4"/>
    <w:rsid w:val="009E6646"/>
    <w:rsid w:val="009E7A54"/>
    <w:rsid w:val="009F2CD4"/>
    <w:rsid w:val="009F4C5D"/>
    <w:rsid w:val="009F503C"/>
    <w:rsid w:val="00A01403"/>
    <w:rsid w:val="00A03B00"/>
    <w:rsid w:val="00A044CB"/>
    <w:rsid w:val="00A063E6"/>
    <w:rsid w:val="00A12153"/>
    <w:rsid w:val="00A122FB"/>
    <w:rsid w:val="00A1374A"/>
    <w:rsid w:val="00A14323"/>
    <w:rsid w:val="00A1450C"/>
    <w:rsid w:val="00A20C70"/>
    <w:rsid w:val="00A2197D"/>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E6C"/>
    <w:rsid w:val="00AC712D"/>
    <w:rsid w:val="00AD6260"/>
    <w:rsid w:val="00AD6E33"/>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C33D3"/>
    <w:rsid w:val="00CC4520"/>
    <w:rsid w:val="00CC5014"/>
    <w:rsid w:val="00CC79BC"/>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60EA1"/>
    <w:rsid w:val="00D61B96"/>
    <w:rsid w:val="00D62454"/>
    <w:rsid w:val="00D66C19"/>
    <w:rsid w:val="00D70163"/>
    <w:rsid w:val="00D7269A"/>
    <w:rsid w:val="00D73A2E"/>
    <w:rsid w:val="00D7499B"/>
    <w:rsid w:val="00D74ADC"/>
    <w:rsid w:val="00D76175"/>
    <w:rsid w:val="00D76A59"/>
    <w:rsid w:val="00D81F51"/>
    <w:rsid w:val="00D826D2"/>
    <w:rsid w:val="00D84526"/>
    <w:rsid w:val="00D87B35"/>
    <w:rsid w:val="00D914F4"/>
    <w:rsid w:val="00D921BD"/>
    <w:rsid w:val="00D93331"/>
    <w:rsid w:val="00D974A8"/>
    <w:rsid w:val="00D97684"/>
    <w:rsid w:val="00DA1CF7"/>
    <w:rsid w:val="00DA7198"/>
    <w:rsid w:val="00DB209E"/>
    <w:rsid w:val="00DB2281"/>
    <w:rsid w:val="00DB7DCA"/>
    <w:rsid w:val="00DC38F6"/>
    <w:rsid w:val="00DC59C6"/>
    <w:rsid w:val="00DD1B8C"/>
    <w:rsid w:val="00DD1F73"/>
    <w:rsid w:val="00DD3A57"/>
    <w:rsid w:val="00DD4C4C"/>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D024A"/>
    <w:rsid w:val="00ED33AF"/>
    <w:rsid w:val="00ED3EC4"/>
    <w:rsid w:val="00ED4290"/>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5CCF"/>
    <w:rsid w:val="00F77478"/>
    <w:rsid w:val="00F80E47"/>
    <w:rsid w:val="00F8378E"/>
    <w:rsid w:val="00F83BF2"/>
    <w:rsid w:val="00F84DE4"/>
    <w:rsid w:val="00F86A22"/>
    <w:rsid w:val="00F87FAA"/>
    <w:rsid w:val="00F9246E"/>
    <w:rsid w:val="00F92EB2"/>
    <w:rsid w:val="00F94514"/>
    <w:rsid w:val="00F94896"/>
    <w:rsid w:val="00F95E74"/>
    <w:rsid w:val="00FA0AF1"/>
    <w:rsid w:val="00FA7E17"/>
    <w:rsid w:val="00FB6C6C"/>
    <w:rsid w:val="00FC1A54"/>
    <w:rsid w:val="00FC759C"/>
    <w:rsid w:val="00FD0F7E"/>
    <w:rsid w:val="00FD1B4A"/>
    <w:rsid w:val="00FD5218"/>
    <w:rsid w:val="00FD597A"/>
    <w:rsid w:val="00FD6AAE"/>
    <w:rsid w:val="00FD6E2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588DDC98"/>
  <w15:docId w15:val="{4BF323B3-54CF-421A-B7B8-5FF87551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nktk.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9F84F-E994-4D9B-9FCD-B69E4207C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2954</Words>
  <Characters>21743</Characters>
  <Application>Microsoft Office Word</Application>
  <DocSecurity>0</DocSecurity>
  <Lines>181</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24648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Bandúrné Gódor Ildikó</cp:lastModifiedBy>
  <cp:revision>4</cp:revision>
  <cp:lastPrinted>2021-07-30T06:52:00Z</cp:lastPrinted>
  <dcterms:created xsi:type="dcterms:W3CDTF">2023-09-18T15:01:00Z</dcterms:created>
  <dcterms:modified xsi:type="dcterms:W3CDTF">2023-10-03T09:44:00Z</dcterms:modified>
</cp:coreProperties>
</file>